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FE02" w14:textId="21FA2715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02333326" w14:textId="2467B430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3978489D" w14:textId="56868B32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0296E70B" w14:textId="722A375B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589A9E43" w14:textId="3EB65904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7481BEC6" w14:textId="2C449728" w:rsidR="00EA66DB" w:rsidRPr="00A14D64" w:rsidRDefault="00EA66DB" w:rsidP="00E021F4">
      <w:pPr>
        <w:jc w:val="center"/>
        <w:rPr>
          <w:rFonts w:ascii="Avenir Next LT Pro Demi" w:hAnsi="Avenir Next LT Pro Demi"/>
          <w:b/>
          <w:color w:val="1C355E"/>
          <w:sz w:val="96"/>
          <w:szCs w:val="96"/>
        </w:rPr>
      </w:pPr>
      <w:r w:rsidRPr="00A14D64">
        <w:rPr>
          <w:rFonts w:ascii="Avenir Next LT Pro Demi" w:hAnsi="Avenir Next LT Pro Demi"/>
          <w:b/>
          <w:color w:val="1C355E"/>
          <w:sz w:val="96"/>
          <w:szCs w:val="96"/>
        </w:rPr>
        <w:t>Social Media Toolkit</w:t>
      </w:r>
    </w:p>
    <w:p w14:paraId="513A92F5" w14:textId="4F249599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498BEB31" w14:textId="17CAA420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540713A0" w14:textId="2E88BD37" w:rsidR="00EA66DB" w:rsidRDefault="00EA66DB" w:rsidP="00EA66DB">
      <w:pPr>
        <w:jc w:val="center"/>
        <w:rPr>
          <w:rFonts w:ascii="AvenirNext LT Pro Medium" w:hAnsi="AvenirNext LT Pro Medium"/>
        </w:rPr>
      </w:pPr>
    </w:p>
    <w:p w14:paraId="56B2DE74" w14:textId="77777777" w:rsidR="00122496" w:rsidRPr="000E2499" w:rsidRDefault="00122496" w:rsidP="00EA66DB">
      <w:pPr>
        <w:jc w:val="center"/>
        <w:rPr>
          <w:rFonts w:ascii="AvenirNext LT Pro Medium" w:hAnsi="AvenirNext LT Pro Medium"/>
        </w:rPr>
      </w:pPr>
    </w:p>
    <w:p w14:paraId="4ECFA386" w14:textId="0EC11C88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21704082" w14:textId="6A67906B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221C46DE" w14:textId="31D77F00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3330005D" w14:textId="538AAFB3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0A833D8C" w14:textId="67DCDD54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1F23C592" w14:textId="3A5F34A7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7173B080" w14:textId="7E47036D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055B6037" w14:textId="1D86DBF3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59B0B512" w14:textId="6B1F4B6D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2A9D9746" w14:textId="7AC129E0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5F706139" w14:textId="754EA271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64BAC7FA" w14:textId="6C96B6A2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6CE94582" w14:textId="4C1C725A" w:rsidR="00EA66DB" w:rsidRPr="000E2499" w:rsidRDefault="00EA66DB" w:rsidP="00EA66DB">
      <w:pPr>
        <w:jc w:val="center"/>
        <w:rPr>
          <w:rFonts w:ascii="AvenirNext LT Pro Medium" w:hAnsi="AvenirNext LT Pro Medium"/>
        </w:rPr>
      </w:pPr>
    </w:p>
    <w:p w14:paraId="079ACE33" w14:textId="77777777" w:rsidR="00E021F4" w:rsidRDefault="00E021F4">
      <w:pPr>
        <w:rPr>
          <w:rFonts w:ascii="AvenirNext LT Pro Medium" w:hAnsi="AvenirNext LT Pro Medium"/>
        </w:rPr>
      </w:pPr>
    </w:p>
    <w:p w14:paraId="6C1FA2A7" w14:textId="7D87A608" w:rsidR="00E021F4" w:rsidRPr="000E2499" w:rsidRDefault="000E2499" w:rsidP="000E2499">
      <w:pPr>
        <w:pStyle w:val="IntenseQuote"/>
        <w:pBdr>
          <w:top w:val="none" w:sz="0" w:space="0" w:color="auto"/>
          <w:bottom w:val="none" w:sz="0" w:space="0" w:color="auto"/>
        </w:pBdr>
        <w:rPr>
          <w:rFonts w:ascii="Avenir Next LT Pro Demi" w:hAnsi="Avenir Next LT Pro Demi" w:cstheme="minorHAnsi"/>
          <w:bCs/>
          <w:i w:val="0"/>
          <w:iCs w:val="0"/>
          <w:color w:val="C10230"/>
          <w:sz w:val="40"/>
          <w:szCs w:val="40"/>
        </w:rPr>
      </w:pPr>
      <w:r w:rsidRPr="000E2499">
        <w:rPr>
          <w:rFonts w:ascii="Avenir Next LT Pro Demi" w:hAnsi="Avenir Next LT Pro Demi" w:cstheme="minorHAnsi"/>
          <w:bCs/>
          <w:i w:val="0"/>
          <w:iCs w:val="0"/>
          <w:color w:val="C10230"/>
          <w:sz w:val="40"/>
          <w:szCs w:val="40"/>
        </w:rPr>
        <w:t>Welcome</w:t>
      </w:r>
    </w:p>
    <w:p w14:paraId="7FE16EC5" w14:textId="40CD6418" w:rsidR="00EB1DB7" w:rsidRPr="000E2499" w:rsidRDefault="00F743B2">
      <w:p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 xml:space="preserve">We look forward to having you join us in </w:t>
      </w:r>
      <w:r w:rsidR="00155E24" w:rsidRPr="000E2499">
        <w:rPr>
          <w:rFonts w:ascii="AvenirNext LT Pro Medium" w:hAnsi="AvenirNext LT Pro Medium"/>
        </w:rPr>
        <w:t xml:space="preserve">Atlanta </w:t>
      </w:r>
      <w:r w:rsidR="002A61A3">
        <w:rPr>
          <w:rFonts w:ascii="AvenirNext LT Pro Medium" w:hAnsi="AvenirNext LT Pro Medium"/>
        </w:rPr>
        <w:t xml:space="preserve">on </w:t>
      </w:r>
      <w:r w:rsidR="00155E24" w:rsidRPr="000E2499">
        <w:rPr>
          <w:rFonts w:ascii="AvenirNext LT Pro Medium" w:hAnsi="AvenirNext LT Pro Medium"/>
        </w:rPr>
        <w:t xml:space="preserve">May </w:t>
      </w:r>
      <w:r w:rsidR="00224DFB" w:rsidRPr="000E2499">
        <w:rPr>
          <w:rFonts w:ascii="AvenirNext LT Pro Medium" w:hAnsi="AvenirNext LT Pro Medium"/>
        </w:rPr>
        <w:t>19-22</w:t>
      </w:r>
      <w:r w:rsidRPr="000E2499">
        <w:rPr>
          <w:rFonts w:ascii="AvenirNext LT Pro Medium" w:hAnsi="AvenirNext LT Pro Medium"/>
        </w:rPr>
        <w:t xml:space="preserve"> for the SCAI 20</w:t>
      </w:r>
      <w:r w:rsidR="00155E24" w:rsidRPr="000E2499">
        <w:rPr>
          <w:rFonts w:ascii="AvenirNext LT Pro Medium" w:hAnsi="AvenirNext LT Pro Medium"/>
        </w:rPr>
        <w:t>2</w:t>
      </w:r>
      <w:r w:rsidR="00224DFB" w:rsidRPr="000E2499">
        <w:rPr>
          <w:rFonts w:ascii="AvenirNext LT Pro Medium" w:hAnsi="AvenirNext LT Pro Medium"/>
        </w:rPr>
        <w:t>2</w:t>
      </w:r>
      <w:r w:rsidR="00155E24" w:rsidRPr="000E2499">
        <w:rPr>
          <w:rFonts w:ascii="AvenirNext LT Pro Medium" w:hAnsi="AvenirNext LT Pro Medium"/>
        </w:rPr>
        <w:t xml:space="preserve"> </w:t>
      </w:r>
      <w:r w:rsidRPr="000E2499">
        <w:rPr>
          <w:rFonts w:ascii="AvenirNext LT Pro Medium" w:hAnsi="AvenirNext LT Pro Medium"/>
        </w:rPr>
        <w:t>Scientific Sessions! As a #SCAI2</w:t>
      </w:r>
      <w:r w:rsidR="00155E24" w:rsidRPr="000E2499">
        <w:rPr>
          <w:rFonts w:ascii="AvenirNext LT Pro Medium" w:hAnsi="AvenirNext LT Pro Medium"/>
        </w:rPr>
        <w:t>02</w:t>
      </w:r>
      <w:r w:rsidR="00224DFB" w:rsidRPr="000E2499">
        <w:rPr>
          <w:rFonts w:ascii="AvenirNext LT Pro Medium" w:hAnsi="AvenirNext LT Pro Medium"/>
        </w:rPr>
        <w:t>2</w:t>
      </w:r>
      <w:r w:rsidRPr="000E2499">
        <w:rPr>
          <w:rFonts w:ascii="AvenirNext LT Pro Medium" w:hAnsi="AvenirNext LT Pro Medium"/>
        </w:rPr>
        <w:t xml:space="preserve"> </w:t>
      </w:r>
      <w:r w:rsidR="00155E24" w:rsidRPr="000E2499">
        <w:rPr>
          <w:rFonts w:ascii="AvenirNext LT Pro Medium" w:hAnsi="AvenirNext LT Pro Medium"/>
        </w:rPr>
        <w:t>i</w:t>
      </w:r>
      <w:r w:rsidRPr="000E2499">
        <w:rPr>
          <w:rFonts w:ascii="AvenirNext LT Pro Medium" w:hAnsi="AvenirNext LT Pro Medium"/>
        </w:rPr>
        <w:t xml:space="preserve">nfluencer, we’re depending on you to expand the share of knowledge and </w:t>
      </w:r>
      <w:r w:rsidR="00053BA2" w:rsidRPr="000E2499">
        <w:rPr>
          <w:rFonts w:ascii="AvenirNext LT Pro Medium" w:hAnsi="AvenirNext LT Pro Medium"/>
        </w:rPr>
        <w:t>engage with our growing online community</w:t>
      </w:r>
      <w:r w:rsidR="00EB1DB7" w:rsidRPr="000E2499">
        <w:rPr>
          <w:rFonts w:ascii="AvenirNext LT Pro Medium" w:hAnsi="AvenirNext LT Pro Medium"/>
        </w:rPr>
        <w:t>, as we connect with the leading interventional cardiology professionals from across the globe</w:t>
      </w:r>
      <w:r w:rsidR="00053BA2" w:rsidRPr="000E2499">
        <w:rPr>
          <w:rFonts w:ascii="AvenirNext LT Pro Medium" w:hAnsi="AvenirNext LT Pro Medium"/>
        </w:rPr>
        <w:t>.</w:t>
      </w:r>
    </w:p>
    <w:p w14:paraId="74FBF6BF" w14:textId="21E3F332" w:rsidR="00F743B2" w:rsidRPr="000E2499" w:rsidRDefault="00EB1DB7">
      <w:p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 xml:space="preserve">First things first, be sure to connect with us on all of our social media channels: </w:t>
      </w:r>
    </w:p>
    <w:p w14:paraId="6856A11C" w14:textId="6D8732B2" w:rsidR="00EB1DB7" w:rsidRPr="000E2499" w:rsidRDefault="00B20D36">
      <w:p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 xml:space="preserve">Twitter: </w:t>
      </w:r>
      <w:hyperlink r:id="rId10" w:history="1">
        <w:r w:rsidRPr="000E2499">
          <w:rPr>
            <w:rStyle w:val="Hyperlink"/>
            <w:rFonts w:ascii="AvenirNext LT Pro Medium" w:hAnsi="AvenirNext LT Pro Medium"/>
          </w:rPr>
          <w:t>@SCAI</w:t>
        </w:r>
      </w:hyperlink>
      <w:r w:rsidRPr="000E2499">
        <w:rPr>
          <w:rFonts w:ascii="AvenirNext LT Pro Medium" w:hAnsi="AvenirNext LT Pro Medium"/>
        </w:rPr>
        <w:br/>
        <w:t xml:space="preserve">Facebook: </w:t>
      </w:r>
      <w:hyperlink r:id="rId11" w:history="1">
        <w:r w:rsidRPr="000E2499">
          <w:rPr>
            <w:rStyle w:val="Hyperlink"/>
            <w:rFonts w:ascii="AvenirNext LT Pro Medium" w:hAnsi="AvenirNext LT Pro Medium"/>
          </w:rPr>
          <w:t>SCAI News</w:t>
        </w:r>
      </w:hyperlink>
      <w:r w:rsidRPr="000E2499">
        <w:rPr>
          <w:rFonts w:ascii="AvenirNext LT Pro Medium" w:hAnsi="AvenirNext LT Pro Medium"/>
        </w:rPr>
        <w:br/>
        <w:t xml:space="preserve">YouTube: </w:t>
      </w:r>
      <w:hyperlink r:id="rId12" w:history="1">
        <w:r w:rsidRPr="000E2499">
          <w:rPr>
            <w:rStyle w:val="Hyperlink"/>
            <w:rFonts w:ascii="AvenirNext LT Pro Medium" w:hAnsi="AvenirNext LT Pro Medium"/>
          </w:rPr>
          <w:t>SCAI-TV</w:t>
        </w:r>
      </w:hyperlink>
      <w:r w:rsidRPr="000E2499">
        <w:rPr>
          <w:rFonts w:ascii="AvenirNext LT Pro Medium" w:hAnsi="AvenirNext LT Pro Medium"/>
        </w:rPr>
        <w:br/>
        <w:t xml:space="preserve">LinkedIn: </w:t>
      </w:r>
      <w:hyperlink r:id="rId13" w:history="1">
        <w:r w:rsidRPr="000E2499">
          <w:rPr>
            <w:rStyle w:val="Hyperlink"/>
            <w:rFonts w:ascii="AvenirNext LT Pro Medium" w:hAnsi="AvenirNext LT Pro Medium"/>
          </w:rPr>
          <w:t>Society for Cardiovascular Angiography and Interventions</w:t>
        </w:r>
      </w:hyperlink>
    </w:p>
    <w:p w14:paraId="59EC2ECA" w14:textId="26E63412" w:rsidR="00F743B2" w:rsidRPr="000E2499" w:rsidRDefault="00EB1DB7">
      <w:p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>Next, here are some w</w:t>
      </w:r>
      <w:r w:rsidR="00B20D36" w:rsidRPr="000E2499">
        <w:rPr>
          <w:rFonts w:ascii="AvenirNext LT Pro Medium" w:hAnsi="AvenirNext LT Pro Medium"/>
        </w:rPr>
        <w:t>ays to engage on social media before &amp; during #SCAI20</w:t>
      </w:r>
      <w:r w:rsidR="00F106D7" w:rsidRPr="000E2499">
        <w:rPr>
          <w:rFonts w:ascii="AvenirNext LT Pro Medium" w:hAnsi="AvenirNext LT Pro Medium"/>
        </w:rPr>
        <w:t>2</w:t>
      </w:r>
      <w:r w:rsidR="00D4018E" w:rsidRPr="000E2499">
        <w:rPr>
          <w:rFonts w:ascii="AvenirNext LT Pro Medium" w:hAnsi="AvenirNext LT Pro Medium"/>
        </w:rPr>
        <w:t>2</w:t>
      </w:r>
      <w:r w:rsidR="00B20D36" w:rsidRPr="000E2499">
        <w:rPr>
          <w:rFonts w:ascii="AvenirNext LT Pro Medium" w:hAnsi="AvenirNext LT Pro Medium"/>
        </w:rPr>
        <w:t>:</w:t>
      </w:r>
    </w:p>
    <w:p w14:paraId="7E2D4FE1" w14:textId="0A9FE9AE" w:rsidR="00B20D36" w:rsidRPr="000E2499" w:rsidRDefault="00B20D36" w:rsidP="006709AA">
      <w:pPr>
        <w:pStyle w:val="ListParagraph"/>
        <w:numPr>
          <w:ilvl w:val="0"/>
          <w:numId w:val="6"/>
        </w:num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 xml:space="preserve">Share the sample tweets leading up to </w:t>
      </w:r>
      <w:r w:rsidR="00251026" w:rsidRPr="000E2499">
        <w:rPr>
          <w:rFonts w:ascii="AvenirNext LT Pro Medium" w:hAnsi="AvenirNext LT Pro Medium"/>
        </w:rPr>
        <w:t xml:space="preserve">and during </w:t>
      </w:r>
      <w:r w:rsidRPr="000E2499">
        <w:rPr>
          <w:rFonts w:ascii="AvenirNext LT Pro Medium" w:hAnsi="AvenirNext LT Pro Medium"/>
        </w:rPr>
        <w:t>the meeting</w:t>
      </w:r>
      <w:r w:rsidR="001D226C" w:rsidRPr="000E2499">
        <w:rPr>
          <w:rFonts w:ascii="AvenirNext LT Pro Medium" w:hAnsi="AvenirNext LT Pro Medium"/>
        </w:rPr>
        <w:t>.</w:t>
      </w:r>
    </w:p>
    <w:p w14:paraId="24FF360D" w14:textId="1DE3E725" w:rsidR="00EA66DB" w:rsidRPr="000E2499" w:rsidRDefault="00B20D36" w:rsidP="006709AA">
      <w:pPr>
        <w:pStyle w:val="ListParagraph"/>
        <w:numPr>
          <w:ilvl w:val="0"/>
          <w:numId w:val="6"/>
        </w:num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>Live tweet from the sessions and expo hall. Tag @SCAI and use the</w:t>
      </w:r>
      <w:r w:rsidR="00251026" w:rsidRPr="000E2499">
        <w:rPr>
          <w:rFonts w:ascii="AvenirNext LT Pro Medium" w:hAnsi="AvenirNext LT Pro Medium"/>
        </w:rPr>
        <w:t xml:space="preserve"> official meeting</w:t>
      </w:r>
      <w:r w:rsidRPr="000E2499">
        <w:rPr>
          <w:rFonts w:ascii="AvenirNext LT Pro Medium" w:hAnsi="AvenirNext LT Pro Medium"/>
        </w:rPr>
        <w:t xml:space="preserve"> hashtag</w:t>
      </w:r>
      <w:r w:rsidR="00251026" w:rsidRPr="000E2499">
        <w:rPr>
          <w:rFonts w:ascii="AvenirNext LT Pro Medium" w:hAnsi="AvenirNext LT Pro Medium"/>
        </w:rPr>
        <w:t>,</w:t>
      </w:r>
      <w:r w:rsidRPr="000E2499">
        <w:rPr>
          <w:rFonts w:ascii="AvenirNext LT Pro Medium" w:hAnsi="AvenirNext LT Pro Medium"/>
        </w:rPr>
        <w:t xml:space="preserve"> #SCAI20</w:t>
      </w:r>
      <w:r w:rsidR="00F106D7" w:rsidRPr="000E2499">
        <w:rPr>
          <w:rFonts w:ascii="AvenirNext LT Pro Medium" w:hAnsi="AvenirNext LT Pro Medium"/>
        </w:rPr>
        <w:t>2</w:t>
      </w:r>
      <w:r w:rsidR="001D226C" w:rsidRPr="000E2499">
        <w:rPr>
          <w:rFonts w:ascii="AvenirNext LT Pro Medium" w:hAnsi="AvenirNext LT Pro Medium"/>
        </w:rPr>
        <w:t>2</w:t>
      </w:r>
      <w:r w:rsidRPr="000E2499">
        <w:rPr>
          <w:rFonts w:ascii="AvenirNext LT Pro Medium" w:hAnsi="AvenirNext LT Pro Medium"/>
        </w:rPr>
        <w:t xml:space="preserve">. </w:t>
      </w:r>
    </w:p>
    <w:p w14:paraId="4562F51B" w14:textId="7A3F0D8F" w:rsidR="00D6518D" w:rsidRPr="000E2499" w:rsidRDefault="00D6518D" w:rsidP="006709AA">
      <w:pPr>
        <w:pStyle w:val="ListParagraph"/>
        <w:numPr>
          <w:ilvl w:val="0"/>
          <w:numId w:val="6"/>
        </w:num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>Post photos from the sessions, exhibit hall</w:t>
      </w:r>
      <w:r w:rsidR="001D226C" w:rsidRPr="000E2499">
        <w:rPr>
          <w:rFonts w:ascii="AvenirNext LT Pro Medium" w:hAnsi="AvenirNext LT Pro Medium"/>
        </w:rPr>
        <w:t>,</w:t>
      </w:r>
      <w:r w:rsidRPr="000E2499">
        <w:rPr>
          <w:rFonts w:ascii="AvenirNext LT Pro Medium" w:hAnsi="AvenirNext LT Pro Medium"/>
        </w:rPr>
        <w:t xml:space="preserve"> or other social gatherings of you and your colleagues</w:t>
      </w:r>
      <w:r w:rsidR="001D226C" w:rsidRPr="000E2499">
        <w:rPr>
          <w:rFonts w:ascii="AvenirNext LT Pro Medium" w:hAnsi="AvenirNext LT Pro Medium"/>
        </w:rPr>
        <w:t>.</w:t>
      </w:r>
    </w:p>
    <w:p w14:paraId="7D18DF21" w14:textId="7E1D6EA4" w:rsidR="00262CFF" w:rsidRDefault="00C22F67" w:rsidP="006709AA">
      <w:pPr>
        <w:pStyle w:val="ListParagraph"/>
        <w:numPr>
          <w:ilvl w:val="0"/>
          <w:numId w:val="6"/>
        </w:numPr>
        <w:rPr>
          <w:rFonts w:ascii="AvenirNext LT Pro Medium" w:hAnsi="AvenirNext LT Pro Medium"/>
        </w:rPr>
      </w:pPr>
      <w:r>
        <w:rPr>
          <w:rFonts w:ascii="AvenirNext LT Pro Medium" w:hAnsi="AvenirNext LT Pro Medium"/>
        </w:rPr>
        <w:t xml:space="preserve">Visit </w:t>
      </w:r>
      <w:r w:rsidR="00F27835">
        <w:rPr>
          <w:rFonts w:ascii="AvenirNext LT Pro Medium" w:hAnsi="AvenirNext LT Pro Medium"/>
        </w:rPr>
        <w:t xml:space="preserve">the SCAI Activity Center </w:t>
      </w:r>
      <w:r w:rsidR="00083B34">
        <w:rPr>
          <w:rFonts w:ascii="AvenirNext LT Pro Medium" w:hAnsi="AvenirNext LT Pro Medium"/>
        </w:rPr>
        <w:t>and share your photos:</w:t>
      </w:r>
    </w:p>
    <w:p w14:paraId="2A4A8694" w14:textId="0D117F6E" w:rsidR="00272474" w:rsidRDefault="00456BA5" w:rsidP="00272474">
      <w:pPr>
        <w:pStyle w:val="ListParagraph"/>
        <w:numPr>
          <w:ilvl w:val="1"/>
          <w:numId w:val="6"/>
        </w:numPr>
        <w:rPr>
          <w:rFonts w:ascii="AvenirNext LT Pro Medium" w:hAnsi="AvenirNext LT Pro Medium"/>
        </w:rPr>
      </w:pPr>
      <w:r>
        <w:rPr>
          <w:rFonts w:ascii="AvenirNext LT Pro Medium" w:hAnsi="AvenirNext LT Pro Medium"/>
        </w:rPr>
        <w:t xml:space="preserve">Have your </w:t>
      </w:r>
      <w:r w:rsidR="00272474">
        <w:rPr>
          <w:rFonts w:ascii="AvenirNext LT Pro Medium" w:hAnsi="AvenirNext LT Pro Medium"/>
        </w:rPr>
        <w:t>picture</w:t>
      </w:r>
      <w:r>
        <w:rPr>
          <w:rFonts w:ascii="AvenirNext LT Pro Medium" w:hAnsi="AvenirNext LT Pro Medium"/>
        </w:rPr>
        <w:t xml:space="preserve"> taken</w:t>
      </w:r>
      <w:r w:rsidR="00272474">
        <w:rPr>
          <w:rFonts w:ascii="AvenirNext LT Pro Medium" w:hAnsi="AvenirNext LT Pro Medium"/>
        </w:rPr>
        <w:t xml:space="preserve"> in front of our life-size JSCAI cover, be sure to tag </w:t>
      </w:r>
      <w:hyperlink r:id="rId14" w:history="1">
        <w:r w:rsidR="00272474" w:rsidRPr="00D47FFA">
          <w:rPr>
            <w:rStyle w:val="Hyperlink"/>
            <w:rFonts w:ascii="AvenirNext LT Pro Medium" w:hAnsi="AvenirNext LT Pro Medium"/>
          </w:rPr>
          <w:t>@MyJSCAI</w:t>
        </w:r>
      </w:hyperlink>
      <w:r>
        <w:rPr>
          <w:rFonts w:ascii="AvenirNext LT Pro Medium" w:hAnsi="AvenirNext LT Pro Medium"/>
        </w:rPr>
        <w:t xml:space="preserve">, the official Twitter account of the Journal of </w:t>
      </w:r>
      <w:r w:rsidR="00FC47C1">
        <w:rPr>
          <w:rFonts w:ascii="AvenirNext LT Pro Medium" w:hAnsi="AvenirNext LT Pro Medium"/>
        </w:rPr>
        <w:t>the Society for Cardiovascular Angiography &amp; Interventions</w:t>
      </w:r>
      <w:r w:rsidR="00D47FFA">
        <w:rPr>
          <w:rFonts w:ascii="AvenirNext LT Pro Medium" w:hAnsi="AvenirNext LT Pro Medium"/>
        </w:rPr>
        <w:t>.</w:t>
      </w:r>
    </w:p>
    <w:p w14:paraId="02E5324D" w14:textId="5E345222" w:rsidR="00D47FFA" w:rsidRDefault="00C30F96" w:rsidP="00272474">
      <w:pPr>
        <w:pStyle w:val="ListParagraph"/>
        <w:numPr>
          <w:ilvl w:val="1"/>
          <w:numId w:val="6"/>
        </w:numPr>
        <w:rPr>
          <w:rFonts w:ascii="AvenirNext LT Pro Medium" w:hAnsi="AvenirNext LT Pro Medium"/>
        </w:rPr>
      </w:pPr>
      <w:r>
        <w:rPr>
          <w:rFonts w:ascii="AvenirNext LT Pro Medium" w:hAnsi="AvenirNext LT Pro Medium"/>
        </w:rPr>
        <w:t>Answer a question on the SCAI Challenge Wall. Share your reply and invite others to share as well.</w:t>
      </w:r>
    </w:p>
    <w:p w14:paraId="5521962E" w14:textId="051F3328" w:rsidR="00DA00CC" w:rsidRPr="00F27835" w:rsidRDefault="00DA00CC" w:rsidP="00272474">
      <w:pPr>
        <w:pStyle w:val="ListParagraph"/>
        <w:numPr>
          <w:ilvl w:val="1"/>
          <w:numId w:val="6"/>
        </w:numPr>
        <w:rPr>
          <w:rFonts w:ascii="AvenirNext LT Pro Medium" w:hAnsi="AvenirNext LT Pro Medium"/>
        </w:rPr>
      </w:pPr>
      <w:r w:rsidRPr="00F27835">
        <w:rPr>
          <w:rFonts w:ascii="AvenirNext LT Pro Medium" w:hAnsi="AvenirNext LT Pro Medium"/>
        </w:rPr>
        <w:t xml:space="preserve">Grab our </w:t>
      </w:r>
      <w:r w:rsidR="00B75915" w:rsidRPr="00F27835">
        <w:rPr>
          <w:rFonts w:ascii="AvenirNext LT Pro Medium" w:hAnsi="AvenirNext LT Pro Medium"/>
        </w:rPr>
        <w:t>whiteboard</w:t>
      </w:r>
      <w:r w:rsidRPr="00F27835">
        <w:rPr>
          <w:rFonts w:ascii="AvenirNext LT Pro Medium" w:hAnsi="AvenirNext LT Pro Medium"/>
        </w:rPr>
        <w:t xml:space="preserve"> and share what you’re most </w:t>
      </w:r>
      <w:r w:rsidR="00B75915" w:rsidRPr="00F27835">
        <w:rPr>
          <w:rFonts w:ascii="AvenirNext LT Pro Medium" w:hAnsi="AvenirNext LT Pro Medium"/>
        </w:rPr>
        <w:t>excited about at #SCAI2022.</w:t>
      </w:r>
    </w:p>
    <w:p w14:paraId="030ADAF1" w14:textId="6357E4B4" w:rsidR="00D6518D" w:rsidRPr="000E2499" w:rsidRDefault="00D6518D" w:rsidP="006709AA">
      <w:pPr>
        <w:pStyle w:val="ListParagraph"/>
        <w:numPr>
          <w:ilvl w:val="0"/>
          <w:numId w:val="6"/>
        </w:num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>Share news stories about the conference or other relevant topics</w:t>
      </w:r>
      <w:r w:rsidR="009237B9">
        <w:rPr>
          <w:rFonts w:ascii="AvenirNext LT Pro Medium" w:hAnsi="AvenirNext LT Pro Medium"/>
        </w:rPr>
        <w:t>.</w:t>
      </w:r>
    </w:p>
    <w:p w14:paraId="57C33830" w14:textId="67258AE1" w:rsidR="00B20D36" w:rsidRDefault="00B20D36" w:rsidP="006709AA">
      <w:pPr>
        <w:pStyle w:val="ListParagraph"/>
        <w:numPr>
          <w:ilvl w:val="0"/>
          <w:numId w:val="6"/>
        </w:num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>Connect with other attendees using the SCAI 20</w:t>
      </w:r>
      <w:r w:rsidR="00896E55" w:rsidRPr="000E2499">
        <w:rPr>
          <w:rFonts w:ascii="AvenirNext LT Pro Medium" w:hAnsi="AvenirNext LT Pro Medium"/>
        </w:rPr>
        <w:t>2</w:t>
      </w:r>
      <w:r w:rsidR="009237B9">
        <w:rPr>
          <w:rFonts w:ascii="AvenirNext LT Pro Medium" w:hAnsi="AvenirNext LT Pro Medium"/>
        </w:rPr>
        <w:t>2</w:t>
      </w:r>
      <w:r w:rsidRPr="000E2499">
        <w:rPr>
          <w:rFonts w:ascii="AvenirNext LT Pro Medium" w:hAnsi="AvenirNext LT Pro Medium"/>
        </w:rPr>
        <w:t xml:space="preserve"> mobile app or on LinkedIn</w:t>
      </w:r>
      <w:r w:rsidR="009237B9">
        <w:rPr>
          <w:rFonts w:ascii="AvenirNext LT Pro Medium" w:hAnsi="AvenirNext LT Pro Medium"/>
        </w:rPr>
        <w:t>.</w:t>
      </w:r>
    </w:p>
    <w:p w14:paraId="6FD88AA9" w14:textId="13D782A2" w:rsidR="00E07A24" w:rsidRPr="00F27835" w:rsidRDefault="00E07A24" w:rsidP="006709AA">
      <w:pPr>
        <w:pStyle w:val="ListParagraph"/>
        <w:numPr>
          <w:ilvl w:val="0"/>
          <w:numId w:val="6"/>
        </w:numPr>
        <w:rPr>
          <w:rFonts w:ascii="AvenirNext LT Pro Medium" w:hAnsi="AvenirNext LT Pro Medium"/>
        </w:rPr>
      </w:pPr>
      <w:r w:rsidRPr="00F27835">
        <w:rPr>
          <w:rFonts w:ascii="AvenirNext LT Pro Medium" w:hAnsi="AvenirNext LT Pro Medium"/>
        </w:rPr>
        <w:t xml:space="preserve">Check out our live Twitter feed </w:t>
      </w:r>
      <w:r w:rsidR="00100C96" w:rsidRPr="00F27835">
        <w:rPr>
          <w:rFonts w:ascii="AvenirNext LT Pro Medium" w:hAnsi="AvenirNext LT Pro Medium"/>
        </w:rPr>
        <w:t xml:space="preserve">in the </w:t>
      </w:r>
      <w:r w:rsidR="00F27835" w:rsidRPr="00F27835">
        <w:rPr>
          <w:rFonts w:ascii="AvenirNext LT Pro Medium" w:hAnsi="AvenirNext LT Pro Medium"/>
        </w:rPr>
        <w:t>SCAI Activity Center</w:t>
      </w:r>
      <w:r w:rsidR="00100C96" w:rsidRPr="00F27835">
        <w:rPr>
          <w:rFonts w:ascii="AvenirNext LT Pro Medium" w:hAnsi="AvenirNext LT Pro Medium"/>
        </w:rPr>
        <w:t xml:space="preserve"> for </w:t>
      </w:r>
      <w:r w:rsidR="00E12511" w:rsidRPr="00F27835">
        <w:rPr>
          <w:rFonts w:ascii="AvenirNext LT Pro Medium" w:hAnsi="AvenirNext LT Pro Medium"/>
        </w:rPr>
        <w:t xml:space="preserve">up-to-the-minute </w:t>
      </w:r>
      <w:r w:rsidR="001F68D4" w:rsidRPr="00F27835">
        <w:rPr>
          <w:rFonts w:ascii="AvenirNext LT Pro Medium" w:hAnsi="AvenirNext LT Pro Medium"/>
        </w:rPr>
        <w:t>event</w:t>
      </w:r>
      <w:r w:rsidR="00E12511" w:rsidRPr="00F27835">
        <w:rPr>
          <w:rFonts w:ascii="AvenirNext LT Pro Medium" w:hAnsi="AvenirNext LT Pro Medium"/>
        </w:rPr>
        <w:t xml:space="preserve"> coverage. </w:t>
      </w:r>
    </w:p>
    <w:p w14:paraId="2AEDBB50" w14:textId="4D2BDA89" w:rsidR="00F743B2" w:rsidRPr="000E2499" w:rsidRDefault="00F743B2">
      <w:p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>To learn more about the SCAI 20</w:t>
      </w:r>
      <w:r w:rsidR="00896E55" w:rsidRPr="000E2499">
        <w:rPr>
          <w:rFonts w:ascii="AvenirNext LT Pro Medium" w:hAnsi="AvenirNext LT Pro Medium"/>
        </w:rPr>
        <w:t>2</w:t>
      </w:r>
      <w:r w:rsidR="00262CFF" w:rsidRPr="000E2499">
        <w:rPr>
          <w:rFonts w:ascii="AvenirNext LT Pro Medium" w:hAnsi="AvenirNext LT Pro Medium"/>
        </w:rPr>
        <w:t>2</w:t>
      </w:r>
      <w:r w:rsidRPr="000E2499">
        <w:rPr>
          <w:rFonts w:ascii="AvenirNext LT Pro Medium" w:hAnsi="AvenirNext LT Pro Medium"/>
        </w:rPr>
        <w:t xml:space="preserve"> program, visit</w:t>
      </w:r>
      <w:r w:rsidR="00896E55" w:rsidRPr="000E2499">
        <w:rPr>
          <w:rFonts w:ascii="AvenirNext LT Pro Medium" w:hAnsi="AvenirNext LT Pro Medium"/>
        </w:rPr>
        <w:t xml:space="preserve"> </w:t>
      </w:r>
      <w:hyperlink r:id="rId15" w:history="1">
        <w:r w:rsidR="000342BE" w:rsidRPr="000E2499">
          <w:rPr>
            <w:rStyle w:val="Hyperlink"/>
            <w:rFonts w:ascii="AvenirNext LT Pro Medium" w:hAnsi="AvenirNext LT Pro Medium"/>
          </w:rPr>
          <w:t>www.scai.org/scai2022</w:t>
        </w:r>
      </w:hyperlink>
      <w:r w:rsidR="00896E55" w:rsidRPr="000E2499">
        <w:rPr>
          <w:rFonts w:ascii="AvenirNext LT Pro Medium" w:hAnsi="AvenirNext LT Pro Medium"/>
        </w:rPr>
        <w:t xml:space="preserve">. </w:t>
      </w:r>
      <w:r w:rsidRPr="000E2499">
        <w:rPr>
          <w:rFonts w:ascii="AvenirNext LT Pro Medium" w:hAnsi="AvenirNext LT Pro Medium"/>
        </w:rPr>
        <w:t xml:space="preserve">We look forward to connecting and engaging with you online. If you have any questions, please contact SCAI’s </w:t>
      </w:r>
      <w:r w:rsidR="00024410" w:rsidRPr="000E2499">
        <w:rPr>
          <w:rFonts w:ascii="AvenirNext LT Pro Medium" w:hAnsi="AvenirNext LT Pro Medium"/>
        </w:rPr>
        <w:t>Digital Engagement &amp; Marketing Specialist</w:t>
      </w:r>
      <w:r w:rsidRPr="000E2499">
        <w:rPr>
          <w:rFonts w:ascii="AvenirNext LT Pro Medium" w:hAnsi="AvenirNext LT Pro Medium"/>
        </w:rPr>
        <w:t xml:space="preserve">, </w:t>
      </w:r>
      <w:hyperlink r:id="rId16" w:history="1">
        <w:r w:rsidR="00024410" w:rsidRPr="000E2499">
          <w:rPr>
            <w:rStyle w:val="Hyperlink"/>
            <w:rFonts w:ascii="AvenirNext LT Pro Medium" w:hAnsi="AvenirNext LT Pro Medium"/>
          </w:rPr>
          <w:t>Danielle Ramsey</w:t>
        </w:r>
      </w:hyperlink>
      <w:r w:rsidRPr="000E2499">
        <w:rPr>
          <w:rFonts w:ascii="AvenirNext LT Pro Medium" w:hAnsi="AvenirNext LT Pro Medium"/>
        </w:rPr>
        <w:t xml:space="preserve">. </w:t>
      </w:r>
    </w:p>
    <w:p w14:paraId="2613599B" w14:textId="77777777" w:rsidR="00252B4A" w:rsidRPr="000E2499" w:rsidRDefault="00252B4A">
      <w:pPr>
        <w:rPr>
          <w:rFonts w:ascii="AvenirNext LT Pro Medium" w:hAnsi="AvenirNext LT Pro Medium"/>
        </w:rPr>
      </w:pPr>
    </w:p>
    <w:p w14:paraId="64C08377" w14:textId="48805EDF" w:rsidR="00EA66DB" w:rsidRPr="000E2499" w:rsidRDefault="00EA66DB">
      <w:pPr>
        <w:rPr>
          <w:rFonts w:ascii="AvenirNext LT Pro Medium" w:hAnsi="AvenirNext LT Pro Medium"/>
        </w:rPr>
      </w:pPr>
    </w:p>
    <w:p w14:paraId="7FC46767" w14:textId="5BF5D03D" w:rsidR="00EA66DB" w:rsidRPr="000E2499" w:rsidRDefault="007D1F65" w:rsidP="00466964">
      <w:pPr>
        <w:pStyle w:val="IntenseQuote"/>
        <w:pBdr>
          <w:top w:val="none" w:sz="0" w:space="0" w:color="auto"/>
          <w:bottom w:val="none" w:sz="0" w:space="0" w:color="auto"/>
        </w:pBdr>
        <w:rPr>
          <w:rFonts w:ascii="Avenir Next LT Pro Demi" w:hAnsi="Avenir Next LT Pro Demi" w:cstheme="minorHAnsi"/>
          <w:bCs/>
          <w:i w:val="0"/>
          <w:iCs w:val="0"/>
          <w:color w:val="C10230"/>
          <w:sz w:val="40"/>
          <w:szCs w:val="40"/>
        </w:rPr>
      </w:pPr>
      <w:r w:rsidRPr="000E2499">
        <w:rPr>
          <w:rFonts w:ascii="Avenir Next LT Pro Demi" w:hAnsi="Avenir Next LT Pro Demi" w:cstheme="minorHAnsi"/>
          <w:bCs/>
          <w:i w:val="0"/>
          <w:iCs w:val="0"/>
          <w:color w:val="C10230"/>
          <w:sz w:val="40"/>
          <w:szCs w:val="40"/>
        </w:rPr>
        <w:t>Sample Social Media Copy</w:t>
      </w:r>
    </w:p>
    <w:p w14:paraId="183F9469" w14:textId="05D08DF3" w:rsidR="005C1947" w:rsidRDefault="00002A00" w:rsidP="00F1091C">
      <w:pPr>
        <w:rPr>
          <w:rFonts w:ascii="AvenirNext LT Pro Medium" w:hAnsi="AvenirNext LT Pro Medium"/>
        </w:rPr>
      </w:pPr>
      <w:r>
        <w:rPr>
          <w:rFonts w:ascii="AvenirNext LT Pro Medium" w:hAnsi="AvenirNext LT Pro Medium"/>
        </w:rPr>
        <w:t>Note: Twitter is the preferred social media platform of SCAI.</w:t>
      </w:r>
    </w:p>
    <w:p w14:paraId="017A838C" w14:textId="77777777" w:rsidR="00002A00" w:rsidRDefault="00002A00" w:rsidP="00F1091C">
      <w:pPr>
        <w:rPr>
          <w:rFonts w:ascii="AvenirNext LT Pro Medium" w:hAnsi="AvenirNext LT Pro Medium"/>
        </w:rPr>
      </w:pPr>
    </w:p>
    <w:p w14:paraId="0AC52AA7" w14:textId="48727721" w:rsidR="00DB0601" w:rsidRPr="00DB0601" w:rsidRDefault="00DB0601" w:rsidP="00F1091C">
      <w:pPr>
        <w:rPr>
          <w:rFonts w:ascii="Avenir Next LT Pro Demi" w:hAnsi="Avenir Next LT Pro Demi"/>
          <w:b/>
          <w:bCs/>
        </w:rPr>
      </w:pPr>
      <w:r w:rsidRPr="00DB0601">
        <w:rPr>
          <w:rFonts w:ascii="Avenir Next LT Pro Demi" w:hAnsi="Avenir Next LT Pro Demi"/>
          <w:b/>
          <w:bCs/>
        </w:rPr>
        <w:t>Before the Event</w:t>
      </w:r>
    </w:p>
    <w:p w14:paraId="78C0925B" w14:textId="77777777" w:rsidR="00975D3D" w:rsidRPr="00863F9B" w:rsidRDefault="00975D3D" w:rsidP="00863F9B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venirNext LT Pro Medium" w:hAnsi="AvenirNext LT Pro Medium"/>
        </w:rPr>
      </w:pPr>
      <w:r w:rsidRPr="00863F9B">
        <w:rPr>
          <w:rFonts w:ascii="AvenirNext LT Pro Medium" w:hAnsi="AvenirNext LT Pro Medium"/>
        </w:rPr>
        <w:t>Headed to Atlanta this May for #SCAI2022. Looking forward to attending in-person to learn from experts in the #interventionalcardiology field and connect with friends and colleagues around the world!</w:t>
      </w:r>
    </w:p>
    <w:p w14:paraId="672B07CC" w14:textId="77777777" w:rsidR="0063672C" w:rsidRPr="00863F9B" w:rsidRDefault="0063672C" w:rsidP="00863F9B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venirNext LT Pro Medium" w:hAnsi="AvenirNext LT Pro Medium"/>
          <w:b/>
        </w:rPr>
      </w:pPr>
      <w:r w:rsidRPr="00863F9B">
        <w:rPr>
          <w:rFonts w:ascii="AvenirNext LT Pro Medium" w:hAnsi="AvenirNext LT Pro Medium"/>
        </w:rPr>
        <w:t xml:space="preserve">I’ll be speaking at #SCAI2022 this May! Join me at the conference for my presentation </w:t>
      </w:r>
      <w:r w:rsidRPr="00863F9B">
        <w:rPr>
          <w:rFonts w:ascii="AvenirNext LT Pro Medium" w:hAnsi="AvenirNext LT Pro Medium"/>
          <w:b/>
        </w:rPr>
        <w:t xml:space="preserve">(insert presentation title) </w:t>
      </w:r>
    </w:p>
    <w:p w14:paraId="64BEF280" w14:textId="77777777" w:rsidR="0083332B" w:rsidRPr="00863F9B" w:rsidRDefault="0083332B" w:rsidP="00863F9B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venirNext LT Pro Medium" w:hAnsi="AvenirNext LT Pro Medium"/>
        </w:rPr>
      </w:pPr>
      <w:r w:rsidRPr="00863F9B">
        <w:rPr>
          <w:rFonts w:ascii="AvenirNext LT Pro Medium" w:hAnsi="AvenirNext LT Pro Medium"/>
        </w:rPr>
        <w:t xml:space="preserve">IC Friends: The best three-day conversation affecting the profession is happening May 19-22. Meet me in Atlanta for #SCAI2022 </w:t>
      </w:r>
      <w:hyperlink r:id="rId17" w:history="1">
        <w:r w:rsidRPr="00863F9B">
          <w:rPr>
            <w:rStyle w:val="Hyperlink"/>
            <w:rFonts w:ascii="AvenirNext LT Pro Medium" w:hAnsi="AvenirNext LT Pro Medium"/>
          </w:rPr>
          <w:t>www.scai.org/scai2022</w:t>
        </w:r>
      </w:hyperlink>
      <w:r w:rsidRPr="00863F9B">
        <w:rPr>
          <w:rFonts w:ascii="AvenirNext LT Pro Medium" w:hAnsi="AvenirNext LT Pro Medium"/>
        </w:rPr>
        <w:t xml:space="preserve"> </w:t>
      </w:r>
    </w:p>
    <w:p w14:paraId="139DCEDD" w14:textId="73F3AAD4" w:rsidR="003448FA" w:rsidRPr="004E3442" w:rsidRDefault="003448FA" w:rsidP="00661471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venirNext LT Pro Medium" w:hAnsi="AvenirNext LT Pro Medium"/>
          <w:b/>
        </w:rPr>
      </w:pPr>
      <w:r w:rsidRPr="00661471">
        <w:rPr>
          <w:rFonts w:ascii="AvenirNext LT Pro Medium" w:hAnsi="AvenirNext LT Pro Medium"/>
        </w:rPr>
        <w:t xml:space="preserve">Don’t forget to register for #SCAI2022! I’m looking forward to </w:t>
      </w:r>
      <w:r w:rsidRPr="00661471">
        <w:rPr>
          <w:rFonts w:ascii="AvenirNext LT Pro Medium" w:hAnsi="AvenirNext LT Pro Medium"/>
          <w:b/>
        </w:rPr>
        <w:t>(</w:t>
      </w:r>
      <w:r w:rsidR="00661471">
        <w:rPr>
          <w:rFonts w:ascii="AvenirNext LT Pro Medium" w:hAnsi="AvenirNext LT Pro Medium"/>
          <w:b/>
        </w:rPr>
        <w:t>insert session you’re most looking forward to</w:t>
      </w:r>
      <w:r w:rsidRPr="00661471">
        <w:rPr>
          <w:rFonts w:ascii="AvenirNext LT Pro Medium" w:hAnsi="AvenirNext LT Pro Medium"/>
          <w:b/>
        </w:rPr>
        <w:t>)</w:t>
      </w:r>
      <w:r w:rsidRPr="00661471">
        <w:rPr>
          <w:rFonts w:ascii="AvenirNext LT Pro Medium" w:hAnsi="AvenirNext LT Pro Medium"/>
          <w:bCs/>
        </w:rPr>
        <w:t xml:space="preserve">! </w:t>
      </w:r>
      <w:hyperlink r:id="rId18" w:history="1">
        <w:r w:rsidRPr="00661471">
          <w:rPr>
            <w:rStyle w:val="Hyperlink"/>
            <w:rFonts w:ascii="AvenirNext LT Pro Medium" w:hAnsi="AvenirNext LT Pro Medium"/>
          </w:rPr>
          <w:t>www.scai.org/scai2022</w:t>
        </w:r>
      </w:hyperlink>
    </w:p>
    <w:p w14:paraId="56C794BC" w14:textId="6502E8C5" w:rsidR="004E3442" w:rsidRPr="004E3442" w:rsidRDefault="004E3442" w:rsidP="004E3442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venirNext LT Pro Medium" w:hAnsi="AvenirNext LT Pro Medium"/>
        </w:rPr>
      </w:pPr>
      <w:r w:rsidRPr="00863F9B">
        <w:rPr>
          <w:rFonts w:ascii="AvenirNext LT Pro Medium" w:hAnsi="AvenirNext LT Pro Medium"/>
        </w:rPr>
        <w:t xml:space="preserve">Can’t make it to #SCAI2022 this year? No worries! I’ll be </w:t>
      </w:r>
      <w:proofErr w:type="gramStart"/>
      <w:r w:rsidRPr="00863F9B">
        <w:rPr>
          <w:rFonts w:ascii="AvenirNext LT Pro Medium" w:hAnsi="AvenirNext LT Pro Medium"/>
        </w:rPr>
        <w:t>live-tweeting</w:t>
      </w:r>
      <w:proofErr w:type="gramEnd"/>
      <w:r w:rsidRPr="00863F9B">
        <w:rPr>
          <w:rFonts w:ascii="AvenirNext LT Pro Medium" w:hAnsi="AvenirNext LT Pro Medium"/>
        </w:rPr>
        <w:t xml:space="preserve"> throughout the meeting. Follow me on my journey! </w:t>
      </w:r>
    </w:p>
    <w:p w14:paraId="16FF4A18" w14:textId="6FE2E27A" w:rsidR="00DB0601" w:rsidRPr="00EE5E22" w:rsidRDefault="00DB0601" w:rsidP="00DB0601">
      <w:pPr>
        <w:rPr>
          <w:rFonts w:ascii="Avenir Next LT Pro Demi" w:hAnsi="Avenir Next LT Pro Demi"/>
          <w:b/>
          <w:bCs/>
        </w:rPr>
      </w:pPr>
      <w:r w:rsidRPr="00EE5E22">
        <w:rPr>
          <w:rFonts w:ascii="Avenir Next LT Pro Demi" w:hAnsi="Avenir Next LT Pro Demi"/>
          <w:b/>
          <w:bCs/>
        </w:rPr>
        <w:t>During the Event</w:t>
      </w:r>
    </w:p>
    <w:p w14:paraId="39A0954E" w14:textId="637A8EEA" w:rsidR="00266252" w:rsidRPr="00266252" w:rsidRDefault="00266252" w:rsidP="00266252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venirNext LT Pro Medium" w:hAnsi="AvenirNext LT Pro Medium"/>
          <w:b/>
        </w:rPr>
      </w:pPr>
      <w:r w:rsidRPr="00863F9B">
        <w:rPr>
          <w:rFonts w:ascii="AvenirNext LT Pro Medium" w:hAnsi="AvenirNext LT Pro Medium"/>
        </w:rPr>
        <w:t xml:space="preserve">#SCAI2022 is finally here! Very excited to attend </w:t>
      </w:r>
      <w:r w:rsidRPr="00863F9B">
        <w:rPr>
          <w:rFonts w:ascii="AvenirNext LT Pro Medium" w:hAnsi="AvenirNext LT Pro Medium"/>
          <w:b/>
        </w:rPr>
        <w:t xml:space="preserve">(insert session you’re most looking forward to) </w:t>
      </w:r>
    </w:p>
    <w:p w14:paraId="2320D5F5" w14:textId="3B800730" w:rsidR="00672A14" w:rsidRDefault="007001B7" w:rsidP="00672A14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venirNext LT Pro Medium" w:hAnsi="AvenirNext LT Pro Medium"/>
        </w:rPr>
      </w:pPr>
      <w:r>
        <w:rPr>
          <w:rFonts w:ascii="AvenirNext LT Pro Medium" w:hAnsi="AvenirNext LT Pro Medium"/>
        </w:rPr>
        <w:t>Really excited to hear the results from today’s late-breaking science presentations at #SCAI2022</w:t>
      </w:r>
    </w:p>
    <w:p w14:paraId="74C5C78D" w14:textId="77777777" w:rsidR="00ED2717" w:rsidRPr="00ED2717" w:rsidRDefault="00672A14" w:rsidP="00ED2717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venirNext LT Pro Medium" w:hAnsi="AvenirNext LT Pro Medium"/>
        </w:rPr>
      </w:pPr>
      <w:proofErr w:type="spellStart"/>
      <w:r w:rsidRPr="00672A14">
        <w:rPr>
          <w:rFonts w:ascii="AvenirNext LT Pro Medium" w:hAnsi="AvenirNext LT Pro Medium"/>
        </w:rPr>
        <w:t>Gotta</w:t>
      </w:r>
      <w:proofErr w:type="spellEnd"/>
      <w:r w:rsidRPr="00672A14">
        <w:rPr>
          <w:rFonts w:ascii="AvenirNext LT Pro Medium" w:hAnsi="AvenirNext LT Pro Medium"/>
        </w:rPr>
        <w:t xml:space="preserve"> love running into </w:t>
      </w:r>
      <w:r w:rsidRPr="00672A14">
        <w:rPr>
          <w:rFonts w:ascii="AvenirNext LT Pro Medium" w:hAnsi="AvenirNext LT Pro Medium"/>
          <w:b/>
        </w:rPr>
        <w:t>(tag friends/colleagues)</w:t>
      </w:r>
      <w:r w:rsidRPr="00672A14">
        <w:rPr>
          <w:rFonts w:ascii="AvenirNext LT Pro Medium" w:hAnsi="AvenirNext LT Pro Medium"/>
        </w:rPr>
        <w:t xml:space="preserve"> at #SCAI2022 </w:t>
      </w:r>
      <w:r w:rsidRPr="00672A14">
        <w:rPr>
          <w:rFonts w:ascii="AvenirNext LT Pro Medium" w:hAnsi="AvenirNext LT Pro Medium"/>
          <w:b/>
        </w:rPr>
        <w:t>(insert photo)</w:t>
      </w:r>
    </w:p>
    <w:p w14:paraId="79DC446C" w14:textId="77777777" w:rsidR="00400D29" w:rsidRPr="00400D29" w:rsidRDefault="00471FD0" w:rsidP="00400D29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venirNext LT Pro Medium" w:hAnsi="AvenirNext LT Pro Medium"/>
        </w:rPr>
      </w:pPr>
      <w:r w:rsidRPr="00471FD0">
        <w:rPr>
          <w:rFonts w:ascii="AvenirNext LT Pro Medium" w:hAnsi="AvenirNext LT Pro Medium"/>
        </w:rPr>
        <w:t xml:space="preserve">Living big on the cover of @MyJSCAI at #SCAI2022! This peer-reviewed Open Access journal is an excellent resource for interventional cardiologists. </w:t>
      </w:r>
      <w:r w:rsidRPr="00471FD0">
        <w:rPr>
          <w:rFonts w:ascii="AvenirNext LT Pro Medium" w:hAnsi="AvenirNext LT Pro Medium"/>
          <w:b/>
        </w:rPr>
        <w:t>(</w:t>
      </w:r>
      <w:proofErr w:type="gramStart"/>
      <w:r w:rsidRPr="00471FD0">
        <w:rPr>
          <w:rFonts w:ascii="AvenirNext LT Pro Medium" w:hAnsi="AvenirNext LT Pro Medium"/>
          <w:b/>
        </w:rPr>
        <w:t>insert</w:t>
      </w:r>
      <w:proofErr w:type="gramEnd"/>
      <w:r w:rsidRPr="00471FD0">
        <w:rPr>
          <w:rFonts w:ascii="AvenirNext LT Pro Medium" w:hAnsi="AvenirNext LT Pro Medium"/>
          <w:b/>
        </w:rPr>
        <w:t xml:space="preserve"> photo of yourself in front of the JSCAI banner)</w:t>
      </w:r>
    </w:p>
    <w:p w14:paraId="3B34A449" w14:textId="29B277A4" w:rsidR="00FB4CA7" w:rsidRPr="007F6D6B" w:rsidRDefault="00FB4CA7" w:rsidP="007F6D6B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venirNext LT Pro Medium" w:hAnsi="AvenirNext LT Pro Medium"/>
        </w:rPr>
      </w:pPr>
      <w:r w:rsidRPr="00400D29">
        <w:rPr>
          <w:rFonts w:ascii="AvenirNext LT Pro Medium" w:hAnsi="AvenirNext LT Pro Medium"/>
        </w:rPr>
        <w:t xml:space="preserve">There are some great answers on the #SCAI2022 challenge wall. What would you add? </w:t>
      </w:r>
      <w:r w:rsidRPr="00400D29">
        <w:rPr>
          <w:rFonts w:ascii="AvenirNext LT Pro Medium" w:hAnsi="AvenirNext LT Pro Medium"/>
          <w:b/>
        </w:rPr>
        <w:t>(</w:t>
      </w:r>
      <w:proofErr w:type="gramStart"/>
      <w:r w:rsidRPr="00400D29">
        <w:rPr>
          <w:rFonts w:ascii="AvenirNext LT Pro Medium" w:hAnsi="AvenirNext LT Pro Medium"/>
          <w:b/>
        </w:rPr>
        <w:t>insert</w:t>
      </w:r>
      <w:proofErr w:type="gramEnd"/>
      <w:r w:rsidRPr="00400D29">
        <w:rPr>
          <w:rFonts w:ascii="AvenirNext LT Pro Medium" w:hAnsi="AvenirNext LT Pro Medium"/>
          <w:b/>
        </w:rPr>
        <w:t xml:space="preserve"> photo of challenge wall question/answer)</w:t>
      </w:r>
    </w:p>
    <w:p w14:paraId="4D0C0BFC" w14:textId="77777777" w:rsidR="007F6D6B" w:rsidRDefault="007F6D6B" w:rsidP="007F6D6B">
      <w:pPr>
        <w:spacing w:line="240" w:lineRule="auto"/>
        <w:rPr>
          <w:rFonts w:ascii="AvenirNext LT Pro Medium" w:hAnsi="AvenirNext LT Pro Medium"/>
        </w:rPr>
      </w:pPr>
    </w:p>
    <w:p w14:paraId="3FAEDA5E" w14:textId="77777777" w:rsidR="007F6D6B" w:rsidRDefault="007F6D6B" w:rsidP="007F6D6B">
      <w:pPr>
        <w:spacing w:line="240" w:lineRule="auto"/>
        <w:rPr>
          <w:rFonts w:ascii="AvenirNext LT Pro Medium" w:hAnsi="AvenirNext LT Pro Medium"/>
        </w:rPr>
      </w:pPr>
    </w:p>
    <w:p w14:paraId="5D12E910" w14:textId="77777777" w:rsidR="007F6D6B" w:rsidRPr="007F6D6B" w:rsidRDefault="007F6D6B" w:rsidP="007F6D6B">
      <w:pPr>
        <w:spacing w:line="240" w:lineRule="auto"/>
        <w:rPr>
          <w:rFonts w:ascii="AvenirNext LT Pro Medium" w:hAnsi="AvenirNext LT Pro Medium"/>
        </w:rPr>
      </w:pPr>
    </w:p>
    <w:p w14:paraId="0D5112ED" w14:textId="3126DE8D" w:rsidR="00E512CA" w:rsidRPr="00F85371" w:rsidRDefault="00E512CA" w:rsidP="00F85371">
      <w:pPr>
        <w:pStyle w:val="IntenseQuote"/>
        <w:pBdr>
          <w:top w:val="none" w:sz="0" w:space="0" w:color="auto"/>
          <w:bottom w:val="none" w:sz="0" w:space="0" w:color="auto"/>
        </w:pBdr>
        <w:rPr>
          <w:rFonts w:ascii="Avenir Next LT Pro Demi" w:hAnsi="Avenir Next LT Pro Demi"/>
          <w:bCs/>
          <w:i w:val="0"/>
          <w:iCs w:val="0"/>
          <w:color w:val="C10230"/>
          <w:sz w:val="40"/>
          <w:szCs w:val="40"/>
        </w:rPr>
      </w:pPr>
      <w:r w:rsidRPr="00F85371">
        <w:rPr>
          <w:rFonts w:ascii="Avenir Next LT Pro Demi" w:hAnsi="Avenir Next LT Pro Demi"/>
          <w:bCs/>
          <w:i w:val="0"/>
          <w:iCs w:val="0"/>
          <w:color w:val="C10230"/>
          <w:sz w:val="40"/>
          <w:szCs w:val="40"/>
        </w:rPr>
        <w:t>SCAI Official Social Media Graphics</w:t>
      </w:r>
    </w:p>
    <w:p w14:paraId="2BE3C749" w14:textId="15566E3E" w:rsidR="00E512CA" w:rsidRPr="000E2499" w:rsidRDefault="00E85924" w:rsidP="00E512CA">
      <w:p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 xml:space="preserve">Feel free to use these graphics to supplement your posts </w:t>
      </w:r>
      <w:r w:rsidR="005C1947" w:rsidRPr="000E2499">
        <w:rPr>
          <w:rFonts w:ascii="AvenirNext LT Pro Medium" w:hAnsi="AvenirNext LT Pro Medium"/>
        </w:rPr>
        <w:t xml:space="preserve">before and </w:t>
      </w:r>
      <w:r w:rsidRPr="000E2499">
        <w:rPr>
          <w:rFonts w:ascii="AvenirNext LT Pro Medium" w:hAnsi="AvenirNext LT Pro Medium"/>
        </w:rPr>
        <w:t xml:space="preserve">during the conference. </w:t>
      </w:r>
      <w:r w:rsidRPr="00CC17BD">
        <w:rPr>
          <w:rFonts w:ascii="AvenirNext LT Pro Medium" w:hAnsi="AvenirNext LT Pro Medium"/>
        </w:rPr>
        <w:t xml:space="preserve">You can access them </w:t>
      </w:r>
      <w:hyperlink r:id="rId19" w:history="1">
        <w:r w:rsidRPr="00CC17BD">
          <w:rPr>
            <w:rStyle w:val="Hyperlink"/>
            <w:rFonts w:ascii="AvenirNext LT Pro Medium" w:hAnsi="AvenirNext LT Pro Medium"/>
          </w:rPr>
          <w:t>here</w:t>
        </w:r>
      </w:hyperlink>
      <w:r w:rsidRPr="00CC17BD">
        <w:rPr>
          <w:rFonts w:ascii="AvenirNext LT Pro Medium" w:hAnsi="AvenirNext LT Pro Medium"/>
        </w:rPr>
        <w:t xml:space="preserve"> in Google Drive.</w:t>
      </w:r>
    </w:p>
    <w:p w14:paraId="74EF5622" w14:textId="77777777" w:rsidR="00F85371" w:rsidRPr="000E2499" w:rsidRDefault="00F85371" w:rsidP="00E512CA">
      <w:pPr>
        <w:rPr>
          <w:rFonts w:ascii="AvenirNext LT Pro Medium" w:hAnsi="AvenirNext LT Pro Medium"/>
        </w:rPr>
      </w:pPr>
    </w:p>
    <w:p w14:paraId="62356579" w14:textId="34CFC2C9" w:rsidR="007D1F65" w:rsidRPr="00F85371" w:rsidRDefault="000108C6" w:rsidP="00F85371">
      <w:pPr>
        <w:pStyle w:val="IntenseQuote"/>
        <w:pBdr>
          <w:top w:val="none" w:sz="0" w:space="0" w:color="auto"/>
          <w:bottom w:val="none" w:sz="0" w:space="0" w:color="auto"/>
        </w:pBdr>
        <w:rPr>
          <w:rFonts w:ascii="Avenir Next LT Pro Demi" w:hAnsi="Avenir Next LT Pro Demi"/>
          <w:bCs/>
          <w:i w:val="0"/>
          <w:iCs w:val="0"/>
          <w:color w:val="C10230"/>
          <w:sz w:val="40"/>
          <w:szCs w:val="40"/>
        </w:rPr>
      </w:pPr>
      <w:r w:rsidRPr="00F85371">
        <w:rPr>
          <w:rFonts w:ascii="Avenir Next LT Pro Demi" w:hAnsi="Avenir Next LT Pro Demi"/>
          <w:bCs/>
          <w:i w:val="0"/>
          <w:iCs w:val="0"/>
          <w:color w:val="C10230"/>
          <w:sz w:val="40"/>
          <w:szCs w:val="40"/>
        </w:rPr>
        <w:t>Social Media Best Practices</w:t>
      </w:r>
    </w:p>
    <w:p w14:paraId="2170708A" w14:textId="2C73A089" w:rsidR="000108C6" w:rsidRPr="000E2499" w:rsidRDefault="00304763" w:rsidP="000108C6">
      <w:p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 xml:space="preserve">Social media is </w:t>
      </w:r>
      <w:r w:rsidR="006A1F2C">
        <w:rPr>
          <w:rFonts w:ascii="AvenirNext LT Pro Medium" w:hAnsi="AvenirNext LT Pro Medium"/>
        </w:rPr>
        <w:t xml:space="preserve">a </w:t>
      </w:r>
      <w:r w:rsidRPr="000E2499">
        <w:rPr>
          <w:rFonts w:ascii="AvenirNext LT Pro Medium" w:hAnsi="AvenirNext LT Pro Medium"/>
        </w:rPr>
        <w:t xml:space="preserve">powerful tool for sharing information and interacting with others. As medical professionals, it is always important to remember: </w:t>
      </w:r>
    </w:p>
    <w:p w14:paraId="777FE2B2" w14:textId="0881E43D" w:rsidR="00304763" w:rsidRPr="000E2499" w:rsidRDefault="00497D2F" w:rsidP="00304763">
      <w:pPr>
        <w:pStyle w:val="ListParagraph"/>
        <w:numPr>
          <w:ilvl w:val="0"/>
          <w:numId w:val="4"/>
        </w:num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>N</w:t>
      </w:r>
      <w:r w:rsidR="00304763" w:rsidRPr="000E2499">
        <w:rPr>
          <w:rFonts w:ascii="AvenirNext LT Pro Medium" w:hAnsi="AvenirNext LT Pro Medium"/>
        </w:rPr>
        <w:t xml:space="preserve">ever share </w:t>
      </w:r>
      <w:r w:rsidR="00F06696" w:rsidRPr="000E2499">
        <w:rPr>
          <w:rFonts w:ascii="AvenirNext LT Pro Medium" w:hAnsi="AvenirNext LT Pro Medium"/>
        </w:rPr>
        <w:t xml:space="preserve">patient information or any information that could allow a patient to be identified. </w:t>
      </w:r>
    </w:p>
    <w:p w14:paraId="2BB093DB" w14:textId="4A9ABEB4" w:rsidR="00160D25" w:rsidRPr="000E2499" w:rsidRDefault="00160D25" w:rsidP="00304763">
      <w:pPr>
        <w:pStyle w:val="ListParagraph"/>
        <w:numPr>
          <w:ilvl w:val="0"/>
          <w:numId w:val="4"/>
        </w:num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 xml:space="preserve">Refrain from sharing sensitive or privileged data, such as embargoed trials. </w:t>
      </w:r>
    </w:p>
    <w:p w14:paraId="1F6D111E" w14:textId="205623F0" w:rsidR="001137F6" w:rsidRPr="00946007" w:rsidRDefault="00164CF8" w:rsidP="001137F6">
      <w:pPr>
        <w:pStyle w:val="ListParagraph"/>
        <w:numPr>
          <w:ilvl w:val="0"/>
          <w:numId w:val="4"/>
        </w:numPr>
        <w:rPr>
          <w:rFonts w:ascii="AvenirNext LT Pro Medium" w:hAnsi="AvenirNext LT Pro Medium"/>
        </w:rPr>
      </w:pPr>
      <w:r w:rsidRPr="000E2499">
        <w:rPr>
          <w:rFonts w:ascii="AvenirNext LT Pro Medium" w:hAnsi="AvenirNext LT Pro Medium"/>
        </w:rPr>
        <w:t>Pause before posting: Once you post your message on social media, always remember that content can live on indefinit</w:t>
      </w:r>
      <w:r w:rsidR="0008217A" w:rsidRPr="000E2499">
        <w:rPr>
          <w:rFonts w:ascii="AvenirNext LT Pro Medium" w:hAnsi="AvenirNext LT Pro Medium"/>
        </w:rPr>
        <w:t xml:space="preserve">ely. </w:t>
      </w:r>
    </w:p>
    <w:sectPr w:rsidR="001137F6" w:rsidRPr="00946007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34E8" w14:textId="77777777" w:rsidR="00FF1202" w:rsidRDefault="00FF1202" w:rsidP="00AC423D">
      <w:pPr>
        <w:spacing w:after="0" w:line="240" w:lineRule="auto"/>
      </w:pPr>
      <w:r>
        <w:separator/>
      </w:r>
    </w:p>
  </w:endnote>
  <w:endnote w:type="continuationSeparator" w:id="0">
    <w:p w14:paraId="2D597C00" w14:textId="77777777" w:rsidR="00FF1202" w:rsidRDefault="00FF1202" w:rsidP="00AC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9DE7" w14:textId="77777777" w:rsidR="00FF1202" w:rsidRDefault="00FF1202" w:rsidP="00AC423D">
      <w:pPr>
        <w:spacing w:after="0" w:line="240" w:lineRule="auto"/>
      </w:pPr>
      <w:r>
        <w:separator/>
      </w:r>
    </w:p>
  </w:footnote>
  <w:footnote w:type="continuationSeparator" w:id="0">
    <w:p w14:paraId="77058DB3" w14:textId="77777777" w:rsidR="00FF1202" w:rsidRDefault="00FF1202" w:rsidP="00AC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CB56" w14:textId="1D3DB038" w:rsidR="00AC423D" w:rsidRPr="00AC423D" w:rsidRDefault="007739E1" w:rsidP="00AC42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BB153" wp14:editId="0CF6A9C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92085" cy="1739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311" cy="1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80E"/>
    <w:multiLevelType w:val="hybridMultilevel"/>
    <w:tmpl w:val="3DA0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F94"/>
    <w:multiLevelType w:val="hybridMultilevel"/>
    <w:tmpl w:val="B3DA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65FF"/>
    <w:multiLevelType w:val="hybridMultilevel"/>
    <w:tmpl w:val="6914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79CF"/>
    <w:multiLevelType w:val="hybridMultilevel"/>
    <w:tmpl w:val="962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97136"/>
    <w:multiLevelType w:val="hybridMultilevel"/>
    <w:tmpl w:val="C89ED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A33318"/>
    <w:multiLevelType w:val="hybridMultilevel"/>
    <w:tmpl w:val="BBD8B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35CBE"/>
    <w:multiLevelType w:val="hybridMultilevel"/>
    <w:tmpl w:val="582C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0882">
    <w:abstractNumId w:val="5"/>
  </w:num>
  <w:num w:numId="2" w16cid:durableId="371462325">
    <w:abstractNumId w:val="6"/>
  </w:num>
  <w:num w:numId="3" w16cid:durableId="546068983">
    <w:abstractNumId w:val="3"/>
  </w:num>
  <w:num w:numId="4" w16cid:durableId="1019162906">
    <w:abstractNumId w:val="0"/>
  </w:num>
  <w:num w:numId="5" w16cid:durableId="484585458">
    <w:abstractNumId w:val="4"/>
  </w:num>
  <w:num w:numId="6" w16cid:durableId="1431123820">
    <w:abstractNumId w:val="1"/>
  </w:num>
  <w:num w:numId="7" w16cid:durableId="1423797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MTMwNDCyNDYwsDRR0lEKTi0uzszPAykwNKgFAJqTtHAtAAAA"/>
  </w:docVars>
  <w:rsids>
    <w:rsidRoot w:val="00F743B2"/>
    <w:rsid w:val="00002A00"/>
    <w:rsid w:val="000108C6"/>
    <w:rsid w:val="0002229E"/>
    <w:rsid w:val="00024410"/>
    <w:rsid w:val="000342BE"/>
    <w:rsid w:val="000345A7"/>
    <w:rsid w:val="00053BA2"/>
    <w:rsid w:val="00072393"/>
    <w:rsid w:val="00075373"/>
    <w:rsid w:val="0008217A"/>
    <w:rsid w:val="00083B34"/>
    <w:rsid w:val="00092D70"/>
    <w:rsid w:val="000E2499"/>
    <w:rsid w:val="00100C96"/>
    <w:rsid w:val="001137F6"/>
    <w:rsid w:val="00122496"/>
    <w:rsid w:val="00127943"/>
    <w:rsid w:val="00155E24"/>
    <w:rsid w:val="00160D25"/>
    <w:rsid w:val="00164BC2"/>
    <w:rsid w:val="00164CF8"/>
    <w:rsid w:val="00175205"/>
    <w:rsid w:val="001B0929"/>
    <w:rsid w:val="001D0C21"/>
    <w:rsid w:val="001D226C"/>
    <w:rsid w:val="001F68D4"/>
    <w:rsid w:val="002030CC"/>
    <w:rsid w:val="00220521"/>
    <w:rsid w:val="00224DFB"/>
    <w:rsid w:val="00235401"/>
    <w:rsid w:val="00251026"/>
    <w:rsid w:val="00252B4A"/>
    <w:rsid w:val="00262CFF"/>
    <w:rsid w:val="00264FE7"/>
    <w:rsid w:val="00266252"/>
    <w:rsid w:val="00272474"/>
    <w:rsid w:val="002A61A3"/>
    <w:rsid w:val="002C455F"/>
    <w:rsid w:val="002E78EF"/>
    <w:rsid w:val="00304763"/>
    <w:rsid w:val="00316DEF"/>
    <w:rsid w:val="003309EE"/>
    <w:rsid w:val="003448FA"/>
    <w:rsid w:val="00390BF9"/>
    <w:rsid w:val="0039489B"/>
    <w:rsid w:val="003B3E52"/>
    <w:rsid w:val="003C6AED"/>
    <w:rsid w:val="003E744E"/>
    <w:rsid w:val="003F2E02"/>
    <w:rsid w:val="00400D29"/>
    <w:rsid w:val="00450CAE"/>
    <w:rsid w:val="00456BA5"/>
    <w:rsid w:val="00461033"/>
    <w:rsid w:val="00466964"/>
    <w:rsid w:val="00471FD0"/>
    <w:rsid w:val="00497D2F"/>
    <w:rsid w:val="004E3442"/>
    <w:rsid w:val="004F0AFE"/>
    <w:rsid w:val="005411A2"/>
    <w:rsid w:val="00550988"/>
    <w:rsid w:val="005646D4"/>
    <w:rsid w:val="005660A2"/>
    <w:rsid w:val="005C1947"/>
    <w:rsid w:val="00607A21"/>
    <w:rsid w:val="0063672C"/>
    <w:rsid w:val="00643184"/>
    <w:rsid w:val="006449D5"/>
    <w:rsid w:val="00661471"/>
    <w:rsid w:val="006709AA"/>
    <w:rsid w:val="00672A14"/>
    <w:rsid w:val="00682B95"/>
    <w:rsid w:val="00684142"/>
    <w:rsid w:val="006A182C"/>
    <w:rsid w:val="006A1F2C"/>
    <w:rsid w:val="006B1771"/>
    <w:rsid w:val="006E3AF0"/>
    <w:rsid w:val="006F3E6D"/>
    <w:rsid w:val="007001B7"/>
    <w:rsid w:val="007126B9"/>
    <w:rsid w:val="007156A0"/>
    <w:rsid w:val="00752A67"/>
    <w:rsid w:val="00754449"/>
    <w:rsid w:val="007739E1"/>
    <w:rsid w:val="00786CCD"/>
    <w:rsid w:val="007879C6"/>
    <w:rsid w:val="007B647D"/>
    <w:rsid w:val="007D1F65"/>
    <w:rsid w:val="007D6527"/>
    <w:rsid w:val="007F6D6B"/>
    <w:rsid w:val="0083332B"/>
    <w:rsid w:val="00852C52"/>
    <w:rsid w:val="00856487"/>
    <w:rsid w:val="00863641"/>
    <w:rsid w:val="00863F9B"/>
    <w:rsid w:val="00896E55"/>
    <w:rsid w:val="008A04A4"/>
    <w:rsid w:val="008A1865"/>
    <w:rsid w:val="008B1A32"/>
    <w:rsid w:val="008D2B29"/>
    <w:rsid w:val="009068E8"/>
    <w:rsid w:val="009237B9"/>
    <w:rsid w:val="00924A44"/>
    <w:rsid w:val="00936E3C"/>
    <w:rsid w:val="00946007"/>
    <w:rsid w:val="00975D3D"/>
    <w:rsid w:val="00976394"/>
    <w:rsid w:val="009769E2"/>
    <w:rsid w:val="00985090"/>
    <w:rsid w:val="009A3806"/>
    <w:rsid w:val="009C6D58"/>
    <w:rsid w:val="009C6D8C"/>
    <w:rsid w:val="009F3D42"/>
    <w:rsid w:val="00A14D64"/>
    <w:rsid w:val="00AC423D"/>
    <w:rsid w:val="00AD4DCE"/>
    <w:rsid w:val="00AF0293"/>
    <w:rsid w:val="00B20D36"/>
    <w:rsid w:val="00B518DF"/>
    <w:rsid w:val="00B75915"/>
    <w:rsid w:val="00B7647A"/>
    <w:rsid w:val="00BB66BD"/>
    <w:rsid w:val="00C22F67"/>
    <w:rsid w:val="00C30F96"/>
    <w:rsid w:val="00C84632"/>
    <w:rsid w:val="00CA52AD"/>
    <w:rsid w:val="00CC17BD"/>
    <w:rsid w:val="00CC6E90"/>
    <w:rsid w:val="00D065B3"/>
    <w:rsid w:val="00D26E10"/>
    <w:rsid w:val="00D31AFD"/>
    <w:rsid w:val="00D4018E"/>
    <w:rsid w:val="00D47FFA"/>
    <w:rsid w:val="00D6518D"/>
    <w:rsid w:val="00D6763A"/>
    <w:rsid w:val="00DA00CC"/>
    <w:rsid w:val="00DB0601"/>
    <w:rsid w:val="00DD74A3"/>
    <w:rsid w:val="00E021F4"/>
    <w:rsid w:val="00E07A24"/>
    <w:rsid w:val="00E12511"/>
    <w:rsid w:val="00E257C7"/>
    <w:rsid w:val="00E340C9"/>
    <w:rsid w:val="00E41BDB"/>
    <w:rsid w:val="00E512CA"/>
    <w:rsid w:val="00E80062"/>
    <w:rsid w:val="00E831EC"/>
    <w:rsid w:val="00E83D7F"/>
    <w:rsid w:val="00E85924"/>
    <w:rsid w:val="00EA0EF9"/>
    <w:rsid w:val="00EA246A"/>
    <w:rsid w:val="00EA66DB"/>
    <w:rsid w:val="00EB1DB7"/>
    <w:rsid w:val="00EB43EB"/>
    <w:rsid w:val="00EB5D51"/>
    <w:rsid w:val="00EC7593"/>
    <w:rsid w:val="00ED2717"/>
    <w:rsid w:val="00EE5E22"/>
    <w:rsid w:val="00EE5F63"/>
    <w:rsid w:val="00EE6D94"/>
    <w:rsid w:val="00EF27AD"/>
    <w:rsid w:val="00F06696"/>
    <w:rsid w:val="00F106D7"/>
    <w:rsid w:val="00F1091C"/>
    <w:rsid w:val="00F27835"/>
    <w:rsid w:val="00F33D0A"/>
    <w:rsid w:val="00F557E0"/>
    <w:rsid w:val="00F743B2"/>
    <w:rsid w:val="00F776B1"/>
    <w:rsid w:val="00F85371"/>
    <w:rsid w:val="00F947D8"/>
    <w:rsid w:val="00FB4CA7"/>
    <w:rsid w:val="00FC47C1"/>
    <w:rsid w:val="00FE4D2F"/>
    <w:rsid w:val="00FE7542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122AE"/>
  <w15:chartTrackingRefBased/>
  <w15:docId w15:val="{A7197A48-BDD1-4A74-890D-A1E20949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743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0D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F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F65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3D"/>
  </w:style>
  <w:style w:type="paragraph" w:styleId="Footer">
    <w:name w:val="footer"/>
    <w:basedOn w:val="Normal"/>
    <w:link w:val="FooterChar"/>
    <w:uiPriority w:val="99"/>
    <w:unhideWhenUsed/>
    <w:rsid w:val="00AC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3D"/>
  </w:style>
  <w:style w:type="character" w:styleId="FollowedHyperlink">
    <w:name w:val="FollowedHyperlink"/>
    <w:basedOn w:val="DefaultParagraphFont"/>
    <w:uiPriority w:val="99"/>
    <w:semiHidden/>
    <w:unhideWhenUsed/>
    <w:rsid w:val="00E831E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0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30CC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31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12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6B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D4D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groups/4455935/" TargetMode="External"/><Relationship Id="rId18" Type="http://schemas.openxmlformats.org/officeDocument/2006/relationships/hyperlink" Target="https://scai.org/scai202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scaitv" TargetMode="External"/><Relationship Id="rId17" Type="http://schemas.openxmlformats.org/officeDocument/2006/relationships/hyperlink" Target="https://scai.org/scai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ramsey@scai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SCAINew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cai.org/scai2022" TargetMode="External"/><Relationship Id="rId10" Type="http://schemas.openxmlformats.org/officeDocument/2006/relationships/hyperlink" Target="https://twitter.com/scai" TargetMode="External"/><Relationship Id="rId19" Type="http://schemas.openxmlformats.org/officeDocument/2006/relationships/hyperlink" Target="https://drive.google.com/drive/folders/1yDHqmlDvWNEw-Oi7Y5YA3MDYXkhuvHJh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MyJSC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924FB577204180E78A91699E9C0E" ma:contentTypeVersion="22" ma:contentTypeDescription="Create a new document." ma:contentTypeScope="" ma:versionID="0b3039e9fcc51cc91d0c3c3353110c65">
  <xsd:schema xmlns:xsd="http://www.w3.org/2001/XMLSchema" xmlns:xs="http://www.w3.org/2001/XMLSchema" xmlns:p="http://schemas.microsoft.com/office/2006/metadata/properties" xmlns:ns1="http://schemas.microsoft.com/sharepoint/v3" xmlns:ns2="d4d079a8-340c-4c23-9d9f-91ce9ecd6055" xmlns:ns3="e64eaa9c-ede8-4244-858c-f58c4c6ce44d" targetNamespace="http://schemas.microsoft.com/office/2006/metadata/properties" ma:root="true" ma:fieldsID="98d7ba24b264c298eaa9598dff79852e" ns1:_="" ns2:_="" ns3:_="">
    <xsd:import namespace="http://schemas.microsoft.com/sharepoint/v3"/>
    <xsd:import namespace="d4d079a8-340c-4c23-9d9f-91ce9ecd6055"/>
    <xsd:import namespace="e64eaa9c-ede8-4244-858c-f58c4c6ce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079a8-340c-4c23-9d9f-91ce9ecd6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86774d1-9a99-4abc-a9c4-f397d3eff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eaa9c-ede8-4244-858c-f58c4c6ce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bc6077-2e37-4c8f-94b5-8cd54eea0e65}" ma:internalName="TaxCatchAll" ma:showField="CatchAllData" ma:web="e64eaa9c-ede8-4244-858c-f58c4c6ce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4d079a8-340c-4c23-9d9f-91ce9ecd6055">
      <Terms xmlns="http://schemas.microsoft.com/office/infopath/2007/PartnerControls"/>
    </lcf76f155ced4ddcb4097134ff3c332f>
    <TaxCatchAll xmlns="e64eaa9c-ede8-4244-858c-f58c4c6ce44d" xsi:nil="true"/>
  </documentManagement>
</p:properties>
</file>

<file path=customXml/itemProps1.xml><?xml version="1.0" encoding="utf-8"?>
<ds:datastoreItem xmlns:ds="http://schemas.openxmlformats.org/officeDocument/2006/customXml" ds:itemID="{6B207F2B-85E4-4855-8DA2-1ECB97037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471E4-D004-4041-B435-4F0533BB6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079a8-340c-4c23-9d9f-91ce9ecd6055"/>
    <ds:schemaRef ds:uri="e64eaa9c-ede8-4244-858c-f58c4c6ce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CF1EF-0AFA-4AA3-8CAF-374B72B08B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d079a8-340c-4c23-9d9f-91ce9ecd6055"/>
    <ds:schemaRef ds:uri="e64eaa9c-ede8-4244-858c-f58c4c6ce4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Brown</dc:creator>
  <cp:keywords/>
  <dc:description/>
  <cp:lastModifiedBy>Danielle Ramsey</cp:lastModifiedBy>
  <cp:revision>96</cp:revision>
  <dcterms:created xsi:type="dcterms:W3CDTF">2022-03-24T17:16:00Z</dcterms:created>
  <dcterms:modified xsi:type="dcterms:W3CDTF">2022-04-14T15:12:00Z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0x0101002261924FB577204180E78A91699E9C0E</vt:lpwstr>
  </property>
  <property fmtid="{D5CDD505-2E9C-101B-9397-08002B2CF9AE}" pid="3" name="MediaServiceImageTags">
    <vt:lpwstr/>
  </property>
</Properties>
</file>