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8E19" w14:textId="77777777" w:rsidR="00344013" w:rsidRDefault="00BF0C9F">
      <w:pPr>
        <w:pStyle w:val="BodyText"/>
        <w:ind w:left="6472"/>
        <w:rPr>
          <w:rFonts w:ascii="Times New Roman"/>
          <w:sz w:val="20"/>
        </w:rPr>
      </w:pPr>
      <w:r>
        <w:rPr>
          <w:rFonts w:ascii="Times New Roman"/>
          <w:noProof/>
          <w:sz w:val="20"/>
        </w:rPr>
        <w:drawing>
          <wp:inline distT="0" distB="0" distL="0" distR="0" wp14:anchorId="22B88E5F" wp14:editId="22B88E60">
            <wp:extent cx="2628150" cy="62979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628150" cy="629793"/>
                    </a:xfrm>
                    <a:prstGeom prst="rect">
                      <a:avLst/>
                    </a:prstGeom>
                  </pic:spPr>
                </pic:pic>
              </a:graphicData>
            </a:graphic>
          </wp:inline>
        </w:drawing>
      </w:r>
    </w:p>
    <w:p w14:paraId="22B88E1A" w14:textId="77777777" w:rsidR="00344013" w:rsidRDefault="00BF0C9F">
      <w:pPr>
        <w:pStyle w:val="Title"/>
        <w:spacing w:line="247" w:lineRule="auto"/>
      </w:pPr>
      <w:r>
        <w:t>COMMITTEE &amp; COUNCIL</w:t>
      </w:r>
      <w:r>
        <w:rPr>
          <w:spacing w:val="40"/>
        </w:rPr>
        <w:t xml:space="preserve"> </w:t>
      </w:r>
      <w:r>
        <w:rPr>
          <w:spacing w:val="-2"/>
        </w:rPr>
        <w:t>ROLES,</w:t>
      </w:r>
      <w:r>
        <w:rPr>
          <w:spacing w:val="-3"/>
        </w:rPr>
        <w:t xml:space="preserve"> </w:t>
      </w:r>
      <w:r>
        <w:rPr>
          <w:spacing w:val="-2"/>
        </w:rPr>
        <w:t>RESPONSIBILITIES &amp;</w:t>
      </w:r>
      <w:r>
        <w:rPr>
          <w:spacing w:val="-3"/>
        </w:rPr>
        <w:t xml:space="preserve"> </w:t>
      </w:r>
      <w:r>
        <w:rPr>
          <w:spacing w:val="-2"/>
        </w:rPr>
        <w:t>TIMELINES</w:t>
      </w:r>
    </w:p>
    <w:p w14:paraId="22B88E1B" w14:textId="77777777" w:rsidR="00344013" w:rsidRDefault="00BF0C9F">
      <w:pPr>
        <w:pStyle w:val="BodyText"/>
        <w:spacing w:before="278"/>
      </w:pPr>
      <w:r>
        <w:rPr>
          <w:spacing w:val="-2"/>
        </w:rPr>
        <w:t>Committees</w:t>
      </w:r>
      <w:r>
        <w:rPr>
          <w:spacing w:val="-1"/>
        </w:rPr>
        <w:t xml:space="preserve"> </w:t>
      </w:r>
      <w:r>
        <w:rPr>
          <w:spacing w:val="-2"/>
        </w:rPr>
        <w:t>&amp;</w:t>
      </w:r>
      <w:r>
        <w:rPr>
          <w:spacing w:val="-3"/>
        </w:rPr>
        <w:t xml:space="preserve"> </w:t>
      </w:r>
      <w:r>
        <w:rPr>
          <w:spacing w:val="-2"/>
        </w:rPr>
        <w:t>Councils play</w:t>
      </w:r>
      <w:r>
        <w:rPr>
          <w:spacing w:val="-3"/>
        </w:rPr>
        <w:t xml:space="preserve"> </w:t>
      </w:r>
      <w:r>
        <w:rPr>
          <w:spacing w:val="-2"/>
        </w:rPr>
        <w:t>an integral role in SCAI</w:t>
      </w:r>
      <w:r>
        <w:rPr>
          <w:spacing w:val="-3"/>
        </w:rPr>
        <w:t xml:space="preserve"> </w:t>
      </w:r>
      <w:r>
        <w:rPr>
          <w:spacing w:val="-2"/>
        </w:rPr>
        <w:t>fulfilling its mission</w:t>
      </w:r>
      <w:r>
        <w:rPr>
          <w:spacing w:val="-4"/>
        </w:rPr>
        <w:t xml:space="preserve"> </w:t>
      </w:r>
      <w:r>
        <w:rPr>
          <w:spacing w:val="-2"/>
        </w:rPr>
        <w:t>and implementing its</w:t>
      </w:r>
      <w:r>
        <w:rPr>
          <w:spacing w:val="-1"/>
        </w:rPr>
        <w:t xml:space="preserve"> </w:t>
      </w:r>
      <w:r>
        <w:rPr>
          <w:spacing w:val="-2"/>
        </w:rPr>
        <w:t>strategic plan.</w:t>
      </w:r>
    </w:p>
    <w:p w14:paraId="22B88E1C" w14:textId="77777777" w:rsidR="00344013" w:rsidRDefault="00BF0C9F">
      <w:pPr>
        <w:pStyle w:val="BodyText"/>
        <w:spacing w:before="7"/>
      </w:pPr>
      <w:r>
        <w:rPr>
          <w:spacing w:val="-2"/>
        </w:rPr>
        <w:t>Committees</w:t>
      </w:r>
      <w:r>
        <w:rPr>
          <w:spacing w:val="-1"/>
        </w:rPr>
        <w:t xml:space="preserve"> </w:t>
      </w:r>
      <w:r>
        <w:rPr>
          <w:spacing w:val="-2"/>
        </w:rPr>
        <w:t>&amp;</w:t>
      </w:r>
      <w:r>
        <w:rPr>
          <w:spacing w:val="-4"/>
        </w:rPr>
        <w:t xml:space="preserve"> </w:t>
      </w:r>
      <w:r>
        <w:rPr>
          <w:spacing w:val="-2"/>
        </w:rPr>
        <w:t>Councils</w:t>
      </w:r>
      <w:r>
        <w:rPr>
          <w:spacing w:val="-3"/>
        </w:rPr>
        <w:t xml:space="preserve"> </w:t>
      </w:r>
      <w:r>
        <w:rPr>
          <w:spacing w:val="-2"/>
        </w:rPr>
        <w:t>support the Strategic</w:t>
      </w:r>
      <w:r>
        <w:rPr>
          <w:spacing w:val="-4"/>
        </w:rPr>
        <w:t xml:space="preserve"> </w:t>
      </w:r>
      <w:r>
        <w:rPr>
          <w:spacing w:val="-2"/>
        </w:rPr>
        <w:t>Plan</w:t>
      </w:r>
      <w:r>
        <w:rPr>
          <w:spacing w:val="-3"/>
        </w:rPr>
        <w:t xml:space="preserve"> </w:t>
      </w:r>
      <w:r>
        <w:rPr>
          <w:spacing w:val="-2"/>
        </w:rPr>
        <w:t>and</w:t>
      </w:r>
      <w:r>
        <w:rPr>
          <w:spacing w:val="-3"/>
        </w:rPr>
        <w:t xml:space="preserve"> </w:t>
      </w:r>
      <w:r>
        <w:rPr>
          <w:spacing w:val="-2"/>
        </w:rPr>
        <w:t>therefore</w:t>
      </w:r>
      <w:r>
        <w:rPr>
          <w:spacing w:val="-1"/>
        </w:rPr>
        <w:t xml:space="preserve"> </w:t>
      </w:r>
      <w:r>
        <w:rPr>
          <w:spacing w:val="-2"/>
        </w:rPr>
        <w:t>must be</w:t>
      </w:r>
      <w:r>
        <w:rPr>
          <w:spacing w:val="-3"/>
        </w:rPr>
        <w:t xml:space="preserve"> </w:t>
      </w:r>
      <w:r>
        <w:rPr>
          <w:spacing w:val="-2"/>
        </w:rPr>
        <w:t>well structured</w:t>
      </w:r>
      <w:r>
        <w:rPr>
          <w:spacing w:val="-5"/>
        </w:rPr>
        <w:t xml:space="preserve"> </w:t>
      </w:r>
      <w:r>
        <w:rPr>
          <w:spacing w:val="-2"/>
        </w:rPr>
        <w:t>and</w:t>
      </w:r>
      <w:r>
        <w:rPr>
          <w:spacing w:val="-3"/>
        </w:rPr>
        <w:t xml:space="preserve"> </w:t>
      </w:r>
      <w:r>
        <w:rPr>
          <w:spacing w:val="-2"/>
        </w:rPr>
        <w:t>organized</w:t>
      </w:r>
      <w:r>
        <w:rPr>
          <w:spacing w:val="-3"/>
        </w:rPr>
        <w:t xml:space="preserve"> </w:t>
      </w:r>
      <w:r>
        <w:rPr>
          <w:spacing w:val="-5"/>
        </w:rPr>
        <w:t>to</w:t>
      </w:r>
    </w:p>
    <w:p w14:paraId="22B88E1D" w14:textId="77777777" w:rsidR="00344013" w:rsidRDefault="00BF0C9F">
      <w:pPr>
        <w:pStyle w:val="BodyText"/>
        <w:spacing w:before="7" w:line="247" w:lineRule="auto"/>
      </w:pPr>
      <w:r>
        <w:t>effectively</w:t>
      </w:r>
      <w:r>
        <w:rPr>
          <w:spacing w:val="-11"/>
        </w:rPr>
        <w:t xml:space="preserve"> </w:t>
      </w:r>
      <w:r>
        <w:t>achieve</w:t>
      </w:r>
      <w:r>
        <w:rPr>
          <w:spacing w:val="-11"/>
        </w:rPr>
        <w:t xml:space="preserve"> </w:t>
      </w:r>
      <w:r>
        <w:t>SCAI’s</w:t>
      </w:r>
      <w:r>
        <w:rPr>
          <w:spacing w:val="-10"/>
        </w:rPr>
        <w:t xml:space="preserve"> </w:t>
      </w:r>
      <w:r>
        <w:t>goals.</w:t>
      </w:r>
      <w:r>
        <w:rPr>
          <w:spacing w:val="-12"/>
        </w:rPr>
        <w:t xml:space="preserve"> </w:t>
      </w:r>
      <w:r>
        <w:t>The</w:t>
      </w:r>
      <w:r>
        <w:rPr>
          <w:spacing w:val="-10"/>
        </w:rPr>
        <w:t xml:space="preserve"> </w:t>
      </w:r>
      <w:r>
        <w:t>current</w:t>
      </w:r>
      <w:r>
        <w:rPr>
          <w:spacing w:val="-10"/>
        </w:rPr>
        <w:t xml:space="preserve"> </w:t>
      </w:r>
      <w:r>
        <w:t>document</w:t>
      </w:r>
      <w:r>
        <w:rPr>
          <w:spacing w:val="-13"/>
        </w:rPr>
        <w:t xml:space="preserve"> </w:t>
      </w:r>
      <w:r>
        <w:t>will</w:t>
      </w:r>
      <w:r>
        <w:rPr>
          <w:spacing w:val="-11"/>
        </w:rPr>
        <w:t xml:space="preserve"> </w:t>
      </w:r>
      <w:r>
        <w:t>provide</w:t>
      </w:r>
      <w:r>
        <w:rPr>
          <w:spacing w:val="-10"/>
        </w:rPr>
        <w:t xml:space="preserve"> </w:t>
      </w:r>
      <w:r>
        <w:t>an</w:t>
      </w:r>
      <w:r>
        <w:rPr>
          <w:spacing w:val="-11"/>
        </w:rPr>
        <w:t xml:space="preserve"> </w:t>
      </w:r>
      <w:r>
        <w:t>updated</w:t>
      </w:r>
      <w:r>
        <w:rPr>
          <w:spacing w:val="-12"/>
        </w:rPr>
        <w:t xml:space="preserve"> </w:t>
      </w:r>
      <w:r>
        <w:t>governance</w:t>
      </w:r>
      <w:r>
        <w:rPr>
          <w:spacing w:val="-11"/>
        </w:rPr>
        <w:t xml:space="preserve"> </w:t>
      </w:r>
      <w:r>
        <w:t>structure</w:t>
      </w:r>
      <w:r>
        <w:rPr>
          <w:spacing w:val="-12"/>
        </w:rPr>
        <w:t xml:space="preserve"> </w:t>
      </w:r>
      <w:r>
        <w:t>and</w:t>
      </w:r>
      <w:r>
        <w:rPr>
          <w:spacing w:val="-11"/>
        </w:rPr>
        <w:t xml:space="preserve"> </w:t>
      </w:r>
      <w:r>
        <w:t>provide council and committee members:</w:t>
      </w:r>
    </w:p>
    <w:p w14:paraId="22B88E1E" w14:textId="77777777" w:rsidR="00344013" w:rsidRDefault="00BF0C9F">
      <w:pPr>
        <w:pStyle w:val="ListParagraph"/>
        <w:numPr>
          <w:ilvl w:val="0"/>
          <w:numId w:val="3"/>
        </w:numPr>
        <w:tabs>
          <w:tab w:val="left" w:pos="1259"/>
        </w:tabs>
        <w:spacing w:before="0"/>
        <w:ind w:left="1259" w:hanging="359"/>
      </w:pPr>
      <w:r>
        <w:rPr>
          <w:spacing w:val="-2"/>
        </w:rPr>
        <w:t>Understanding</w:t>
      </w:r>
      <w:r>
        <w:rPr>
          <w:spacing w:val="-4"/>
        </w:rPr>
        <w:t xml:space="preserve"> </w:t>
      </w:r>
      <w:r>
        <w:rPr>
          <w:spacing w:val="-2"/>
        </w:rPr>
        <w:t>about</w:t>
      </w:r>
      <w:r>
        <w:rPr>
          <w:spacing w:val="-1"/>
        </w:rPr>
        <w:t xml:space="preserve"> </w:t>
      </w:r>
      <w:r>
        <w:rPr>
          <w:spacing w:val="-2"/>
        </w:rPr>
        <w:t>the</w:t>
      </w:r>
      <w:r>
        <w:rPr>
          <w:spacing w:val="-3"/>
        </w:rPr>
        <w:t xml:space="preserve"> </w:t>
      </w:r>
      <w:r>
        <w:rPr>
          <w:spacing w:val="-2"/>
        </w:rPr>
        <w:t>roles,</w:t>
      </w:r>
      <w:r>
        <w:rPr>
          <w:spacing w:val="-3"/>
        </w:rPr>
        <w:t xml:space="preserve"> </w:t>
      </w:r>
      <w:proofErr w:type="gramStart"/>
      <w:r>
        <w:rPr>
          <w:spacing w:val="-2"/>
        </w:rPr>
        <w:t>authority</w:t>
      </w:r>
      <w:proofErr w:type="gramEnd"/>
      <w:r>
        <w:rPr>
          <w:spacing w:val="-4"/>
        </w:rPr>
        <w:t xml:space="preserve"> </w:t>
      </w:r>
      <w:r>
        <w:rPr>
          <w:spacing w:val="-2"/>
        </w:rPr>
        <w:t>and</w:t>
      </w:r>
      <w:r>
        <w:rPr>
          <w:spacing w:val="-3"/>
        </w:rPr>
        <w:t xml:space="preserve"> </w:t>
      </w:r>
      <w:r>
        <w:rPr>
          <w:spacing w:val="-2"/>
        </w:rPr>
        <w:t>decision-making processes</w:t>
      </w:r>
    </w:p>
    <w:p w14:paraId="22B88E1F" w14:textId="77777777" w:rsidR="00344013" w:rsidRDefault="00BF0C9F">
      <w:pPr>
        <w:pStyle w:val="ListParagraph"/>
        <w:numPr>
          <w:ilvl w:val="0"/>
          <w:numId w:val="3"/>
        </w:numPr>
        <w:tabs>
          <w:tab w:val="left" w:pos="1259"/>
        </w:tabs>
        <w:ind w:left="1259" w:hanging="359"/>
      </w:pPr>
      <w:r>
        <w:rPr>
          <w:spacing w:val="-2"/>
        </w:rPr>
        <w:t>Clarity</w:t>
      </w:r>
      <w:r>
        <w:rPr>
          <w:spacing w:val="-3"/>
        </w:rPr>
        <w:t xml:space="preserve"> </w:t>
      </w:r>
      <w:r>
        <w:rPr>
          <w:spacing w:val="-2"/>
        </w:rPr>
        <w:t>regarding</w:t>
      </w:r>
      <w:r>
        <w:rPr>
          <w:spacing w:val="-3"/>
        </w:rPr>
        <w:t xml:space="preserve"> </w:t>
      </w:r>
      <w:r>
        <w:rPr>
          <w:spacing w:val="-2"/>
        </w:rPr>
        <w:t>committee</w:t>
      </w:r>
      <w:r>
        <w:rPr>
          <w:spacing w:val="-5"/>
        </w:rPr>
        <w:t xml:space="preserve"> </w:t>
      </w:r>
      <w:r>
        <w:rPr>
          <w:spacing w:val="-2"/>
        </w:rPr>
        <w:t>expectations</w:t>
      </w:r>
    </w:p>
    <w:p w14:paraId="22B88E20" w14:textId="77777777" w:rsidR="00344013" w:rsidRDefault="00BF0C9F">
      <w:pPr>
        <w:pStyle w:val="ListParagraph"/>
        <w:numPr>
          <w:ilvl w:val="0"/>
          <w:numId w:val="3"/>
        </w:numPr>
        <w:tabs>
          <w:tab w:val="left" w:pos="1259"/>
        </w:tabs>
        <w:ind w:left="1259" w:hanging="359"/>
      </w:pPr>
      <w:r>
        <w:rPr>
          <w:spacing w:val="-2"/>
        </w:rPr>
        <w:t>Optimal</w:t>
      </w:r>
      <w:r>
        <w:rPr>
          <w:spacing w:val="-3"/>
        </w:rPr>
        <w:t xml:space="preserve"> </w:t>
      </w:r>
      <w:r>
        <w:rPr>
          <w:spacing w:val="-2"/>
        </w:rPr>
        <w:t>communication</w:t>
      </w:r>
      <w:r>
        <w:rPr>
          <w:spacing w:val="-4"/>
        </w:rPr>
        <w:t xml:space="preserve"> </w:t>
      </w:r>
      <w:r>
        <w:rPr>
          <w:spacing w:val="-2"/>
        </w:rPr>
        <w:t>between</w:t>
      </w:r>
      <w:r>
        <w:rPr>
          <w:spacing w:val="-3"/>
        </w:rPr>
        <w:t xml:space="preserve"> </w:t>
      </w:r>
      <w:r>
        <w:rPr>
          <w:spacing w:val="-2"/>
        </w:rPr>
        <w:t>committees/councils,</w:t>
      </w:r>
      <w:r>
        <w:rPr>
          <w:spacing w:val="-4"/>
        </w:rPr>
        <w:t xml:space="preserve"> </w:t>
      </w:r>
      <w:proofErr w:type="gramStart"/>
      <w:r>
        <w:rPr>
          <w:spacing w:val="-2"/>
        </w:rPr>
        <w:t>leadership</w:t>
      </w:r>
      <w:proofErr w:type="gramEnd"/>
      <w:r>
        <w:rPr>
          <w:spacing w:val="-6"/>
        </w:rPr>
        <w:t xml:space="preserve"> </w:t>
      </w:r>
      <w:r>
        <w:rPr>
          <w:spacing w:val="-2"/>
        </w:rPr>
        <w:t>and</w:t>
      </w:r>
      <w:r>
        <w:rPr>
          <w:spacing w:val="-3"/>
        </w:rPr>
        <w:t xml:space="preserve"> </w:t>
      </w:r>
      <w:r>
        <w:rPr>
          <w:spacing w:val="-2"/>
        </w:rPr>
        <w:t>staff</w:t>
      </w:r>
    </w:p>
    <w:p w14:paraId="22B88E21" w14:textId="77777777" w:rsidR="00344013" w:rsidRDefault="00BF0C9F">
      <w:pPr>
        <w:pStyle w:val="ListParagraph"/>
        <w:numPr>
          <w:ilvl w:val="0"/>
          <w:numId w:val="3"/>
        </w:numPr>
        <w:tabs>
          <w:tab w:val="left" w:pos="1259"/>
        </w:tabs>
        <w:ind w:left="1259" w:hanging="359"/>
      </w:pPr>
      <w:r>
        <w:rPr>
          <w:spacing w:val="-2"/>
        </w:rPr>
        <w:t>Ability</w:t>
      </w:r>
      <w:r>
        <w:rPr>
          <w:spacing w:val="-3"/>
        </w:rPr>
        <w:t xml:space="preserve"> </w:t>
      </w:r>
      <w:r>
        <w:rPr>
          <w:spacing w:val="-2"/>
        </w:rPr>
        <w:t>to</w:t>
      </w:r>
      <w:r>
        <w:rPr>
          <w:spacing w:val="-3"/>
        </w:rPr>
        <w:t xml:space="preserve"> </w:t>
      </w:r>
      <w:r>
        <w:rPr>
          <w:spacing w:val="-2"/>
        </w:rPr>
        <w:t>evaluate</w:t>
      </w:r>
      <w:r>
        <w:t xml:space="preserve"> </w:t>
      </w:r>
      <w:r>
        <w:rPr>
          <w:spacing w:val="-2"/>
        </w:rPr>
        <w:t>programmatic</w:t>
      </w:r>
      <w:r>
        <w:rPr>
          <w:spacing w:val="-4"/>
        </w:rPr>
        <w:t xml:space="preserve"> </w:t>
      </w:r>
      <w:r>
        <w:rPr>
          <w:spacing w:val="-2"/>
        </w:rPr>
        <w:t>value</w:t>
      </w:r>
      <w:r>
        <w:rPr>
          <w:spacing w:val="-4"/>
        </w:rPr>
        <w:t xml:space="preserve"> </w:t>
      </w:r>
      <w:r>
        <w:rPr>
          <w:spacing w:val="-2"/>
        </w:rPr>
        <w:t>and</w:t>
      </w:r>
      <w:r>
        <w:rPr>
          <w:spacing w:val="-3"/>
        </w:rPr>
        <w:t xml:space="preserve"> </w:t>
      </w:r>
      <w:r>
        <w:rPr>
          <w:spacing w:val="-2"/>
        </w:rPr>
        <w:t xml:space="preserve">recognize </w:t>
      </w:r>
      <w:proofErr w:type="gramStart"/>
      <w:r>
        <w:rPr>
          <w:spacing w:val="-2"/>
        </w:rPr>
        <w:t>achievement</w:t>
      </w:r>
      <w:proofErr w:type="gramEnd"/>
    </w:p>
    <w:p w14:paraId="22B88E22" w14:textId="77777777" w:rsidR="00344013" w:rsidRDefault="00BF0C9F">
      <w:pPr>
        <w:pStyle w:val="Heading1"/>
        <w:spacing w:before="7" w:line="247" w:lineRule="auto"/>
        <w:ind w:right="222"/>
        <w:rPr>
          <w:u w:val="none"/>
        </w:rPr>
      </w:pPr>
      <w:r>
        <w:rPr>
          <w:u w:val="none"/>
        </w:rPr>
        <w:t>The</w:t>
      </w:r>
      <w:r>
        <w:rPr>
          <w:spacing w:val="-9"/>
          <w:u w:val="none"/>
        </w:rPr>
        <w:t xml:space="preserve"> </w:t>
      </w:r>
      <w:r>
        <w:rPr>
          <w:u w:val="none"/>
        </w:rPr>
        <w:t>goal</w:t>
      </w:r>
      <w:r>
        <w:rPr>
          <w:spacing w:val="-9"/>
          <w:u w:val="none"/>
        </w:rPr>
        <w:t xml:space="preserve"> </w:t>
      </w:r>
      <w:r>
        <w:rPr>
          <w:u w:val="none"/>
        </w:rPr>
        <w:t>is</w:t>
      </w:r>
      <w:r>
        <w:rPr>
          <w:spacing w:val="-9"/>
          <w:u w:val="none"/>
        </w:rPr>
        <w:t xml:space="preserve"> </w:t>
      </w:r>
      <w:r>
        <w:rPr>
          <w:u w:val="none"/>
        </w:rPr>
        <w:t>for</w:t>
      </w:r>
      <w:r>
        <w:rPr>
          <w:spacing w:val="-9"/>
          <w:u w:val="none"/>
        </w:rPr>
        <w:t xml:space="preserve"> </w:t>
      </w:r>
      <w:r>
        <w:rPr>
          <w:u w:val="none"/>
        </w:rPr>
        <w:t>this</w:t>
      </w:r>
      <w:r>
        <w:rPr>
          <w:spacing w:val="-9"/>
          <w:u w:val="none"/>
        </w:rPr>
        <w:t xml:space="preserve"> </w:t>
      </w:r>
      <w:r>
        <w:rPr>
          <w:u w:val="none"/>
        </w:rPr>
        <w:t>structure</w:t>
      </w:r>
      <w:r>
        <w:rPr>
          <w:spacing w:val="-9"/>
          <w:u w:val="none"/>
        </w:rPr>
        <w:t xml:space="preserve"> </w:t>
      </w:r>
      <w:r>
        <w:rPr>
          <w:u w:val="none"/>
        </w:rPr>
        <w:t>to</w:t>
      </w:r>
      <w:r>
        <w:rPr>
          <w:spacing w:val="-8"/>
          <w:u w:val="none"/>
        </w:rPr>
        <w:t xml:space="preserve"> </w:t>
      </w:r>
      <w:r>
        <w:rPr>
          <w:u w:val="none"/>
        </w:rPr>
        <w:t>optimize</w:t>
      </w:r>
      <w:r>
        <w:rPr>
          <w:spacing w:val="-9"/>
          <w:u w:val="none"/>
        </w:rPr>
        <w:t xml:space="preserve"> </w:t>
      </w:r>
      <w:r>
        <w:rPr>
          <w:u w:val="none"/>
        </w:rPr>
        <w:t>council</w:t>
      </w:r>
      <w:r>
        <w:rPr>
          <w:spacing w:val="-9"/>
          <w:u w:val="none"/>
        </w:rPr>
        <w:t xml:space="preserve"> </w:t>
      </w:r>
      <w:r>
        <w:rPr>
          <w:u w:val="none"/>
        </w:rPr>
        <w:t>and</w:t>
      </w:r>
      <w:r>
        <w:rPr>
          <w:spacing w:val="-10"/>
          <w:u w:val="none"/>
        </w:rPr>
        <w:t xml:space="preserve"> </w:t>
      </w:r>
      <w:r>
        <w:rPr>
          <w:u w:val="none"/>
        </w:rPr>
        <w:t>committee</w:t>
      </w:r>
      <w:r>
        <w:rPr>
          <w:spacing w:val="-9"/>
          <w:u w:val="none"/>
        </w:rPr>
        <w:t xml:space="preserve"> </w:t>
      </w:r>
      <w:r>
        <w:rPr>
          <w:u w:val="none"/>
        </w:rPr>
        <w:t>members’</w:t>
      </w:r>
      <w:r>
        <w:rPr>
          <w:spacing w:val="-10"/>
          <w:u w:val="none"/>
        </w:rPr>
        <w:t xml:space="preserve"> </w:t>
      </w:r>
      <w:r>
        <w:rPr>
          <w:u w:val="none"/>
        </w:rPr>
        <w:t>satisfaction</w:t>
      </w:r>
      <w:r>
        <w:rPr>
          <w:spacing w:val="-10"/>
          <w:u w:val="none"/>
        </w:rPr>
        <w:t xml:space="preserve"> </w:t>
      </w:r>
      <w:r>
        <w:rPr>
          <w:u w:val="none"/>
        </w:rPr>
        <w:t>for</w:t>
      </w:r>
      <w:r>
        <w:rPr>
          <w:spacing w:val="-10"/>
          <w:u w:val="none"/>
        </w:rPr>
        <w:t xml:space="preserve"> </w:t>
      </w:r>
      <w:r>
        <w:rPr>
          <w:u w:val="none"/>
        </w:rPr>
        <w:t>time</w:t>
      </w:r>
      <w:r>
        <w:rPr>
          <w:spacing w:val="-9"/>
          <w:u w:val="none"/>
        </w:rPr>
        <w:t xml:space="preserve"> </w:t>
      </w:r>
      <w:r>
        <w:rPr>
          <w:u w:val="none"/>
        </w:rPr>
        <w:t>and</w:t>
      </w:r>
      <w:r>
        <w:rPr>
          <w:spacing w:val="-9"/>
          <w:u w:val="none"/>
        </w:rPr>
        <w:t xml:space="preserve"> </w:t>
      </w:r>
      <w:r>
        <w:rPr>
          <w:u w:val="none"/>
        </w:rPr>
        <w:t>effort</w:t>
      </w:r>
      <w:r>
        <w:rPr>
          <w:spacing w:val="-10"/>
          <w:u w:val="none"/>
        </w:rPr>
        <w:t xml:space="preserve"> </w:t>
      </w:r>
      <w:r>
        <w:rPr>
          <w:u w:val="none"/>
        </w:rPr>
        <w:t>spent on behalf of SCAI.</w:t>
      </w:r>
    </w:p>
    <w:p w14:paraId="22B88E23" w14:textId="77777777" w:rsidR="00344013" w:rsidRDefault="00344013">
      <w:pPr>
        <w:pStyle w:val="BodyText"/>
        <w:spacing w:before="8"/>
        <w:ind w:left="0"/>
        <w:rPr>
          <w:b/>
        </w:rPr>
      </w:pPr>
    </w:p>
    <w:p w14:paraId="22B88E24" w14:textId="77777777" w:rsidR="00344013" w:rsidRDefault="00BF0C9F">
      <w:pPr>
        <w:ind w:left="540"/>
        <w:rPr>
          <w:b/>
        </w:rPr>
      </w:pPr>
      <w:r>
        <w:rPr>
          <w:b/>
          <w:spacing w:val="-2"/>
          <w:u w:val="single"/>
        </w:rPr>
        <w:t>SCAI</w:t>
      </w:r>
      <w:r>
        <w:rPr>
          <w:b/>
          <w:spacing w:val="-3"/>
          <w:u w:val="single"/>
        </w:rPr>
        <w:t xml:space="preserve"> </w:t>
      </w:r>
      <w:r>
        <w:rPr>
          <w:b/>
          <w:spacing w:val="-2"/>
          <w:u w:val="single"/>
        </w:rPr>
        <w:t>Clinical Interest</w:t>
      </w:r>
      <w:r>
        <w:rPr>
          <w:b/>
          <w:spacing w:val="-3"/>
          <w:u w:val="single"/>
        </w:rPr>
        <w:t xml:space="preserve"> </w:t>
      </w:r>
      <w:r>
        <w:rPr>
          <w:b/>
          <w:spacing w:val="-2"/>
          <w:u w:val="single"/>
        </w:rPr>
        <w:t>Councils (CIC) and Committees</w:t>
      </w:r>
    </w:p>
    <w:p w14:paraId="22B88E25" w14:textId="77777777" w:rsidR="00344013" w:rsidRDefault="00BF0C9F">
      <w:pPr>
        <w:pStyle w:val="BodyText"/>
        <w:spacing w:before="8" w:line="247" w:lineRule="auto"/>
        <w:ind w:right="222"/>
      </w:pPr>
      <w:r>
        <w:t>The following</w:t>
      </w:r>
      <w:r>
        <w:rPr>
          <w:spacing w:val="-1"/>
        </w:rPr>
        <w:t xml:space="preserve"> </w:t>
      </w:r>
      <w:r>
        <w:t>is</w:t>
      </w:r>
      <w:r>
        <w:rPr>
          <w:spacing w:val="-1"/>
        </w:rPr>
        <w:t xml:space="preserve"> </w:t>
      </w:r>
      <w:r>
        <w:t>a brief overview</w:t>
      </w:r>
      <w:r>
        <w:rPr>
          <w:spacing w:val="-1"/>
        </w:rPr>
        <w:t xml:space="preserve"> </w:t>
      </w:r>
      <w:r>
        <w:t>and description</w:t>
      </w:r>
      <w:r>
        <w:rPr>
          <w:spacing w:val="-2"/>
        </w:rPr>
        <w:t xml:space="preserve"> </w:t>
      </w:r>
      <w:r>
        <w:t>of</w:t>
      </w:r>
      <w:r>
        <w:rPr>
          <w:spacing w:val="-1"/>
        </w:rPr>
        <w:t xml:space="preserve"> </w:t>
      </w:r>
      <w:r>
        <w:t>the</w:t>
      </w:r>
      <w:r>
        <w:rPr>
          <w:spacing w:val="-2"/>
        </w:rPr>
        <w:t xml:space="preserve"> </w:t>
      </w:r>
      <w:r>
        <w:t>organizational</w:t>
      </w:r>
      <w:r>
        <w:rPr>
          <w:spacing w:val="-1"/>
        </w:rPr>
        <w:t xml:space="preserve"> </w:t>
      </w:r>
      <w:r>
        <w:t>structure of</w:t>
      </w:r>
      <w:r>
        <w:rPr>
          <w:spacing w:val="-1"/>
        </w:rPr>
        <w:t xml:space="preserve"> </w:t>
      </w:r>
      <w:r>
        <w:t>SCAI</w:t>
      </w:r>
      <w:r>
        <w:rPr>
          <w:spacing w:val="-1"/>
        </w:rPr>
        <w:t xml:space="preserve"> </w:t>
      </w:r>
      <w:r>
        <w:t>Committees</w:t>
      </w:r>
      <w:r>
        <w:rPr>
          <w:spacing w:val="-1"/>
        </w:rPr>
        <w:t xml:space="preserve"> </w:t>
      </w:r>
      <w:r>
        <w:t>and Clinical Interest</w:t>
      </w:r>
      <w:r>
        <w:rPr>
          <w:spacing w:val="-1"/>
        </w:rPr>
        <w:t xml:space="preserve"> </w:t>
      </w:r>
      <w:r>
        <w:t>Councils.</w:t>
      </w:r>
      <w:r>
        <w:rPr>
          <w:spacing w:val="40"/>
        </w:rPr>
        <w:t xml:space="preserve"> </w:t>
      </w:r>
      <w:r>
        <w:t>The mission</w:t>
      </w:r>
      <w:r>
        <w:rPr>
          <w:spacing w:val="-2"/>
        </w:rPr>
        <w:t xml:space="preserve"> </w:t>
      </w:r>
      <w:r>
        <w:t>and goals of</w:t>
      </w:r>
      <w:r>
        <w:rPr>
          <w:spacing w:val="-2"/>
        </w:rPr>
        <w:t xml:space="preserve"> </w:t>
      </w:r>
      <w:r>
        <w:t>each</w:t>
      </w:r>
      <w:r>
        <w:rPr>
          <w:spacing w:val="-1"/>
        </w:rPr>
        <w:t xml:space="preserve"> </w:t>
      </w:r>
      <w:r>
        <w:t>entity are summarized below.</w:t>
      </w:r>
      <w:r>
        <w:rPr>
          <w:spacing w:val="40"/>
        </w:rPr>
        <w:t xml:space="preserve"> </w:t>
      </w:r>
      <w:r>
        <w:t>The basic</w:t>
      </w:r>
      <w:r>
        <w:rPr>
          <w:spacing w:val="-1"/>
        </w:rPr>
        <w:t xml:space="preserve"> </w:t>
      </w:r>
      <w:r>
        <w:t>underlying</w:t>
      </w:r>
      <w:r>
        <w:rPr>
          <w:spacing w:val="-1"/>
        </w:rPr>
        <w:t xml:space="preserve"> </w:t>
      </w:r>
      <w:r>
        <w:t>premise</w:t>
      </w:r>
      <w:r>
        <w:rPr>
          <w:spacing w:val="-1"/>
        </w:rPr>
        <w:t xml:space="preserve"> </w:t>
      </w:r>
      <w:r>
        <w:t>is that Councils function to serve the interest –</w:t>
      </w:r>
      <w:r>
        <w:rPr>
          <w:spacing w:val="-1"/>
        </w:rPr>
        <w:t xml:space="preserve"> </w:t>
      </w:r>
      <w:r>
        <w:t xml:space="preserve">and address SCAI members’ issues – in </w:t>
      </w:r>
      <w:proofErr w:type="gramStart"/>
      <w:r>
        <w:t>all of</w:t>
      </w:r>
      <w:proofErr w:type="gramEnd"/>
      <w:r>
        <w:t xml:space="preserve"> the various professional/clinical content</w:t>
      </w:r>
      <w:r>
        <w:rPr>
          <w:spacing w:val="-1"/>
        </w:rPr>
        <w:t xml:space="preserve"> </w:t>
      </w:r>
      <w:r>
        <w:t>areas relevant</w:t>
      </w:r>
      <w:r>
        <w:rPr>
          <w:spacing w:val="-1"/>
        </w:rPr>
        <w:t xml:space="preserve"> </w:t>
      </w:r>
      <w:r>
        <w:t>to SCAI</w:t>
      </w:r>
      <w:r>
        <w:rPr>
          <w:spacing w:val="-1"/>
        </w:rPr>
        <w:t xml:space="preserve"> </w:t>
      </w:r>
      <w:r>
        <w:t>members</w:t>
      </w:r>
      <w:r>
        <w:rPr>
          <w:spacing w:val="-1"/>
        </w:rPr>
        <w:t xml:space="preserve"> </w:t>
      </w:r>
      <w:r>
        <w:t>and the Society</w:t>
      </w:r>
      <w:r>
        <w:rPr>
          <w:spacing w:val="-1"/>
        </w:rPr>
        <w:t xml:space="preserve"> </w:t>
      </w:r>
      <w:r>
        <w:t>at large (i.e. Congenital, Ischemic, Structural</w:t>
      </w:r>
      <w:r>
        <w:rPr>
          <w:spacing w:val="-11"/>
        </w:rPr>
        <w:t xml:space="preserve"> </w:t>
      </w:r>
      <w:r>
        <w:t>and</w:t>
      </w:r>
      <w:r>
        <w:rPr>
          <w:spacing w:val="-11"/>
        </w:rPr>
        <w:t xml:space="preserve"> </w:t>
      </w:r>
      <w:r>
        <w:t>Vascular</w:t>
      </w:r>
      <w:r>
        <w:rPr>
          <w:spacing w:val="-11"/>
        </w:rPr>
        <w:t xml:space="preserve"> </w:t>
      </w:r>
      <w:r>
        <w:t>Disease).</w:t>
      </w:r>
      <w:r>
        <w:rPr>
          <w:spacing w:val="-12"/>
        </w:rPr>
        <w:t xml:space="preserve"> </w:t>
      </w:r>
      <w:r>
        <w:t>Councils</w:t>
      </w:r>
      <w:r>
        <w:rPr>
          <w:spacing w:val="-11"/>
        </w:rPr>
        <w:t xml:space="preserve"> </w:t>
      </w:r>
      <w:r>
        <w:t>address</w:t>
      </w:r>
      <w:r>
        <w:rPr>
          <w:spacing w:val="-10"/>
        </w:rPr>
        <w:t xml:space="preserve"> </w:t>
      </w:r>
      <w:r>
        <w:t>content</w:t>
      </w:r>
      <w:r>
        <w:rPr>
          <w:spacing w:val="-11"/>
        </w:rPr>
        <w:t xml:space="preserve"> </w:t>
      </w:r>
      <w:r>
        <w:t>areas,</w:t>
      </w:r>
      <w:r>
        <w:rPr>
          <w:spacing w:val="-11"/>
        </w:rPr>
        <w:t xml:space="preserve"> </w:t>
      </w:r>
      <w:r>
        <w:t>serve</w:t>
      </w:r>
      <w:r>
        <w:rPr>
          <w:spacing w:val="-11"/>
        </w:rPr>
        <w:t xml:space="preserve"> </w:t>
      </w:r>
      <w:r>
        <w:t>a</w:t>
      </w:r>
      <w:r>
        <w:rPr>
          <w:spacing w:val="-10"/>
        </w:rPr>
        <w:t xml:space="preserve"> </w:t>
      </w:r>
      <w:r>
        <w:t>strategic</w:t>
      </w:r>
      <w:r>
        <w:rPr>
          <w:spacing w:val="-11"/>
        </w:rPr>
        <w:t xml:space="preserve"> </w:t>
      </w:r>
      <w:r>
        <w:t>and</w:t>
      </w:r>
      <w:r>
        <w:rPr>
          <w:spacing w:val="-10"/>
        </w:rPr>
        <w:t xml:space="preserve"> </w:t>
      </w:r>
      <w:r>
        <w:t>visionary</w:t>
      </w:r>
      <w:r>
        <w:rPr>
          <w:spacing w:val="-12"/>
        </w:rPr>
        <w:t xml:space="preserve"> </w:t>
      </w:r>
      <w:r>
        <w:t>role.</w:t>
      </w:r>
      <w:r>
        <w:rPr>
          <w:spacing w:val="-12"/>
        </w:rPr>
        <w:t xml:space="preserve"> </w:t>
      </w:r>
      <w:r>
        <w:t>Councils</w:t>
      </w:r>
      <w:r>
        <w:rPr>
          <w:spacing w:val="-11"/>
        </w:rPr>
        <w:t xml:space="preserve"> </w:t>
      </w:r>
      <w:r>
        <w:t>are comprised of a Chair &amp; Co-Chair with voting members, and a Board and staff liaison.</w:t>
      </w:r>
    </w:p>
    <w:p w14:paraId="22B88E26" w14:textId="77777777" w:rsidR="00344013" w:rsidRDefault="00344013">
      <w:pPr>
        <w:pStyle w:val="BodyText"/>
        <w:spacing w:before="7"/>
        <w:ind w:left="0"/>
      </w:pPr>
    </w:p>
    <w:p w14:paraId="22B88E28" w14:textId="685C64F1" w:rsidR="00344013" w:rsidRDefault="00BF0C9F" w:rsidP="004969CE">
      <w:pPr>
        <w:pStyle w:val="BodyText"/>
        <w:spacing w:line="247" w:lineRule="auto"/>
      </w:pPr>
      <w:r>
        <w:t>Clinical</w:t>
      </w:r>
      <w:r>
        <w:rPr>
          <w:spacing w:val="-13"/>
        </w:rPr>
        <w:t xml:space="preserve"> </w:t>
      </w:r>
      <w:r>
        <w:t>Interest</w:t>
      </w:r>
      <w:r>
        <w:rPr>
          <w:spacing w:val="-12"/>
        </w:rPr>
        <w:t xml:space="preserve"> </w:t>
      </w:r>
      <w:r>
        <w:t>Councils</w:t>
      </w:r>
      <w:r>
        <w:rPr>
          <w:spacing w:val="-13"/>
        </w:rPr>
        <w:t xml:space="preserve"> </w:t>
      </w:r>
      <w:r>
        <w:t>and</w:t>
      </w:r>
      <w:r>
        <w:rPr>
          <w:spacing w:val="-12"/>
        </w:rPr>
        <w:t xml:space="preserve"> </w:t>
      </w:r>
      <w:r>
        <w:t>relevant</w:t>
      </w:r>
      <w:r>
        <w:rPr>
          <w:spacing w:val="-13"/>
        </w:rPr>
        <w:t xml:space="preserve"> </w:t>
      </w:r>
      <w:r>
        <w:t>committees</w:t>
      </w:r>
      <w:r>
        <w:rPr>
          <w:spacing w:val="-12"/>
        </w:rPr>
        <w:t xml:space="preserve"> </w:t>
      </w:r>
      <w:r>
        <w:t>such</w:t>
      </w:r>
      <w:r>
        <w:rPr>
          <w:spacing w:val="-13"/>
        </w:rPr>
        <w:t xml:space="preserve"> </w:t>
      </w:r>
      <w:r>
        <w:t>as</w:t>
      </w:r>
      <w:r>
        <w:rPr>
          <w:spacing w:val="-12"/>
        </w:rPr>
        <w:t xml:space="preserve"> </w:t>
      </w:r>
      <w:r>
        <w:t>Advocacy,</w:t>
      </w:r>
      <w:r>
        <w:rPr>
          <w:spacing w:val="-12"/>
        </w:rPr>
        <w:t xml:space="preserve"> </w:t>
      </w:r>
      <w:r>
        <w:t>Communications,</w:t>
      </w:r>
      <w:r>
        <w:rPr>
          <w:spacing w:val="-13"/>
        </w:rPr>
        <w:t xml:space="preserve"> </w:t>
      </w:r>
      <w:r>
        <w:t>Membership,</w:t>
      </w:r>
      <w:r>
        <w:rPr>
          <w:spacing w:val="-12"/>
        </w:rPr>
        <w:t xml:space="preserve"> </w:t>
      </w:r>
      <w:r>
        <w:t>Education, Annual Meeting, International, Quality Improvement and Publications will communicate activities through a reporting mechanism.</w:t>
      </w:r>
      <w:r>
        <w:rPr>
          <w:spacing w:val="-1"/>
        </w:rPr>
        <w:t xml:space="preserve"> </w:t>
      </w:r>
      <w:r>
        <w:t xml:space="preserve">Councils should plan on having </w:t>
      </w:r>
      <w:r w:rsidR="00F929F1">
        <w:t>quarterly</w:t>
      </w:r>
      <w:r>
        <w:t xml:space="preserve"> conference calls.</w:t>
      </w:r>
      <w:r>
        <w:rPr>
          <w:spacing w:val="-1"/>
        </w:rPr>
        <w:t xml:space="preserve"> </w:t>
      </w:r>
      <w:r>
        <w:t>The</w:t>
      </w:r>
      <w:r>
        <w:rPr>
          <w:spacing w:val="-3"/>
        </w:rPr>
        <w:t xml:space="preserve"> </w:t>
      </w:r>
      <w:r>
        <w:t>role</w:t>
      </w:r>
      <w:r>
        <w:rPr>
          <w:spacing w:val="-3"/>
        </w:rPr>
        <w:t xml:space="preserve"> </w:t>
      </w:r>
      <w:r>
        <w:t>of</w:t>
      </w:r>
      <w:r>
        <w:rPr>
          <w:spacing w:val="-2"/>
        </w:rPr>
        <w:t xml:space="preserve"> </w:t>
      </w:r>
      <w:r>
        <w:t>the</w:t>
      </w:r>
      <w:r>
        <w:rPr>
          <w:spacing w:val="-2"/>
        </w:rPr>
        <w:t xml:space="preserve"> </w:t>
      </w:r>
      <w:r>
        <w:t>Councils</w:t>
      </w:r>
      <w:r>
        <w:rPr>
          <w:spacing w:val="-1"/>
        </w:rPr>
        <w:t xml:space="preserve"> </w:t>
      </w:r>
      <w:r>
        <w:t>will</w:t>
      </w:r>
      <w:r>
        <w:rPr>
          <w:spacing w:val="-1"/>
        </w:rPr>
        <w:t xml:space="preserve"> </w:t>
      </w:r>
      <w:r>
        <w:t>be</w:t>
      </w:r>
      <w:r>
        <w:rPr>
          <w:spacing w:val="-1"/>
        </w:rPr>
        <w:t xml:space="preserve"> </w:t>
      </w:r>
      <w:r>
        <w:t>to identify</w:t>
      </w:r>
      <w:r>
        <w:rPr>
          <w:spacing w:val="-1"/>
        </w:rPr>
        <w:t xml:space="preserve"> </w:t>
      </w:r>
      <w:r>
        <w:t>needs</w:t>
      </w:r>
      <w:r>
        <w:rPr>
          <w:spacing w:val="-2"/>
        </w:rPr>
        <w:t xml:space="preserve"> </w:t>
      </w:r>
      <w:r>
        <w:t>in</w:t>
      </w:r>
      <w:r>
        <w:rPr>
          <w:spacing w:val="-1"/>
        </w:rPr>
        <w:t xml:space="preserve"> </w:t>
      </w:r>
      <w:r>
        <w:t>their</w:t>
      </w:r>
      <w:r>
        <w:rPr>
          <w:spacing w:val="-1"/>
        </w:rPr>
        <w:t xml:space="preserve"> </w:t>
      </w:r>
      <w:r>
        <w:t>expert</w:t>
      </w:r>
      <w:r>
        <w:rPr>
          <w:spacing w:val="-1"/>
        </w:rPr>
        <w:t xml:space="preserve"> </w:t>
      </w:r>
      <w:r>
        <w:t>content</w:t>
      </w:r>
      <w:r>
        <w:rPr>
          <w:spacing w:val="-3"/>
        </w:rPr>
        <w:t xml:space="preserve"> </w:t>
      </w:r>
      <w:r>
        <w:t>area</w:t>
      </w:r>
      <w:r>
        <w:rPr>
          <w:spacing w:val="-2"/>
        </w:rPr>
        <w:t xml:space="preserve"> </w:t>
      </w:r>
      <w:r>
        <w:t>for which SCAI</w:t>
      </w:r>
      <w:r>
        <w:rPr>
          <w:spacing w:val="-1"/>
        </w:rPr>
        <w:t xml:space="preserve"> </w:t>
      </w:r>
      <w:r>
        <w:t>may</w:t>
      </w:r>
      <w:r>
        <w:rPr>
          <w:spacing w:val="-1"/>
        </w:rPr>
        <w:t xml:space="preserve"> </w:t>
      </w:r>
      <w:r>
        <w:t>be</w:t>
      </w:r>
      <w:r>
        <w:rPr>
          <w:spacing w:val="-2"/>
        </w:rPr>
        <w:t xml:space="preserve"> </w:t>
      </w:r>
      <w:r>
        <w:t>able to provide value to members, patients, and the field in general. During their meetings, they</w:t>
      </w:r>
      <w:r>
        <w:rPr>
          <w:spacing w:val="-2"/>
        </w:rPr>
        <w:t xml:space="preserve"> </w:t>
      </w:r>
      <w:r>
        <w:t>will</w:t>
      </w:r>
      <w:r>
        <w:rPr>
          <w:spacing w:val="-1"/>
        </w:rPr>
        <w:t xml:space="preserve"> </w:t>
      </w:r>
      <w:r>
        <w:t>discuss current</w:t>
      </w:r>
      <w:r>
        <w:rPr>
          <w:spacing w:val="-3"/>
        </w:rPr>
        <w:t xml:space="preserve"> </w:t>
      </w:r>
      <w:r>
        <w:t>issues</w:t>
      </w:r>
      <w:r>
        <w:rPr>
          <w:spacing w:val="-2"/>
        </w:rPr>
        <w:t xml:space="preserve"> </w:t>
      </w:r>
      <w:r>
        <w:t>and</w:t>
      </w:r>
      <w:r>
        <w:rPr>
          <w:spacing w:val="-1"/>
        </w:rPr>
        <w:t xml:space="preserve"> </w:t>
      </w:r>
      <w:r>
        <w:t>identify</w:t>
      </w:r>
      <w:r>
        <w:rPr>
          <w:spacing w:val="-1"/>
        </w:rPr>
        <w:t xml:space="preserve"> </w:t>
      </w:r>
      <w:r>
        <w:t>possible</w:t>
      </w:r>
      <w:r>
        <w:rPr>
          <w:spacing w:val="-1"/>
        </w:rPr>
        <w:t xml:space="preserve"> </w:t>
      </w:r>
      <w:r>
        <w:t>ideas to</w:t>
      </w:r>
      <w:r>
        <w:rPr>
          <w:spacing w:val="-1"/>
        </w:rPr>
        <w:t xml:space="preserve"> </w:t>
      </w:r>
      <w:r>
        <w:t>address/fulfill these</w:t>
      </w:r>
      <w:r>
        <w:rPr>
          <w:spacing w:val="-3"/>
        </w:rPr>
        <w:t xml:space="preserve"> </w:t>
      </w:r>
      <w:proofErr w:type="gramStart"/>
      <w:r>
        <w:t>needs</w:t>
      </w:r>
      <w:proofErr w:type="gramEnd"/>
      <w:r>
        <w:rPr>
          <w:spacing w:val="-2"/>
        </w:rPr>
        <w:t xml:space="preserve"> </w:t>
      </w:r>
      <w:r>
        <w:t>sharing</w:t>
      </w:r>
      <w:r>
        <w:rPr>
          <w:spacing w:val="-1"/>
        </w:rPr>
        <w:t xml:space="preserve"> </w:t>
      </w:r>
      <w:r>
        <w:t>that</w:t>
      </w:r>
      <w:r>
        <w:rPr>
          <w:spacing w:val="-2"/>
        </w:rPr>
        <w:t xml:space="preserve"> </w:t>
      </w:r>
      <w:r>
        <w:t>information with</w:t>
      </w:r>
      <w:r>
        <w:rPr>
          <w:spacing w:val="-5"/>
        </w:rPr>
        <w:t xml:space="preserve"> </w:t>
      </w:r>
      <w:r>
        <w:t>appropriate</w:t>
      </w:r>
      <w:r>
        <w:rPr>
          <w:spacing w:val="-3"/>
        </w:rPr>
        <w:t xml:space="preserve"> </w:t>
      </w:r>
      <w:r>
        <w:t>committees.</w:t>
      </w:r>
      <w:r>
        <w:rPr>
          <w:spacing w:val="40"/>
        </w:rPr>
        <w:t xml:space="preserve"> </w:t>
      </w:r>
      <w:r>
        <w:t>Additionally,</w:t>
      </w:r>
      <w:r>
        <w:rPr>
          <w:spacing w:val="-2"/>
        </w:rPr>
        <w:t xml:space="preserve"> </w:t>
      </w:r>
      <w:r>
        <w:t>they</w:t>
      </w:r>
      <w:r>
        <w:rPr>
          <w:spacing w:val="-4"/>
        </w:rPr>
        <w:t xml:space="preserve"> </w:t>
      </w:r>
      <w:r>
        <w:t>are</w:t>
      </w:r>
      <w:r>
        <w:rPr>
          <w:spacing w:val="-4"/>
        </w:rPr>
        <w:t xml:space="preserve"> </w:t>
      </w:r>
      <w:r>
        <w:t>responsible</w:t>
      </w:r>
      <w:r>
        <w:rPr>
          <w:spacing w:val="-3"/>
        </w:rPr>
        <w:t xml:space="preserve"> </w:t>
      </w:r>
      <w:r>
        <w:t>for</w:t>
      </w:r>
      <w:r>
        <w:rPr>
          <w:spacing w:val="-4"/>
        </w:rPr>
        <w:t xml:space="preserve"> </w:t>
      </w:r>
      <w:r>
        <w:t>webinar</w:t>
      </w:r>
      <w:r>
        <w:rPr>
          <w:spacing w:val="-3"/>
        </w:rPr>
        <w:t xml:space="preserve"> </w:t>
      </w:r>
      <w:r>
        <w:t>content,</w:t>
      </w:r>
      <w:r>
        <w:rPr>
          <w:spacing w:val="-3"/>
        </w:rPr>
        <w:t xml:space="preserve"> </w:t>
      </w:r>
      <w:r>
        <w:t>virtual</w:t>
      </w:r>
      <w:r>
        <w:rPr>
          <w:spacing w:val="-3"/>
        </w:rPr>
        <w:t xml:space="preserve"> </w:t>
      </w:r>
      <w:r>
        <w:t>cases</w:t>
      </w:r>
      <w:r>
        <w:rPr>
          <w:spacing w:val="-4"/>
        </w:rPr>
        <w:t xml:space="preserve"> </w:t>
      </w:r>
      <w:r>
        <w:t>over</w:t>
      </w:r>
      <w:r>
        <w:rPr>
          <w:spacing w:val="-3"/>
        </w:rPr>
        <w:t xml:space="preserve"> </w:t>
      </w:r>
      <w:r>
        <w:t>cocktails and</w:t>
      </w:r>
      <w:r>
        <w:rPr>
          <w:spacing w:val="-10"/>
        </w:rPr>
        <w:t xml:space="preserve"> </w:t>
      </w:r>
      <w:r>
        <w:t>council</w:t>
      </w:r>
      <w:r>
        <w:rPr>
          <w:spacing w:val="-10"/>
        </w:rPr>
        <w:t xml:space="preserve"> </w:t>
      </w:r>
      <w:r>
        <w:t>section</w:t>
      </w:r>
      <w:r>
        <w:rPr>
          <w:spacing w:val="-11"/>
        </w:rPr>
        <w:t xml:space="preserve"> </w:t>
      </w:r>
      <w:r>
        <w:t>website</w:t>
      </w:r>
      <w:r>
        <w:rPr>
          <w:spacing w:val="-10"/>
        </w:rPr>
        <w:t xml:space="preserve"> </w:t>
      </w:r>
      <w:r>
        <w:t>content.</w:t>
      </w:r>
      <w:r>
        <w:rPr>
          <w:spacing w:val="-10"/>
        </w:rPr>
        <w:t xml:space="preserve"> </w:t>
      </w:r>
      <w:r>
        <w:t>When</w:t>
      </w:r>
      <w:r>
        <w:rPr>
          <w:spacing w:val="-10"/>
        </w:rPr>
        <w:t xml:space="preserve"> </w:t>
      </w:r>
      <w:r>
        <w:t>a</w:t>
      </w:r>
      <w:r>
        <w:rPr>
          <w:spacing w:val="-10"/>
        </w:rPr>
        <w:t xml:space="preserve"> </w:t>
      </w:r>
      <w:r>
        <w:t>committee</w:t>
      </w:r>
      <w:r>
        <w:rPr>
          <w:spacing w:val="-10"/>
        </w:rPr>
        <w:t xml:space="preserve"> </w:t>
      </w:r>
      <w:r>
        <w:t>is</w:t>
      </w:r>
      <w:r>
        <w:rPr>
          <w:spacing w:val="-10"/>
        </w:rPr>
        <w:t xml:space="preserve"> </w:t>
      </w:r>
      <w:r>
        <w:t>developing</w:t>
      </w:r>
      <w:r>
        <w:rPr>
          <w:spacing w:val="-11"/>
        </w:rPr>
        <w:t xml:space="preserve"> </w:t>
      </w:r>
      <w:r>
        <w:t>an</w:t>
      </w:r>
      <w:r>
        <w:rPr>
          <w:spacing w:val="-11"/>
        </w:rPr>
        <w:t xml:space="preserve"> </w:t>
      </w:r>
      <w:r>
        <w:t>activity</w:t>
      </w:r>
      <w:r>
        <w:rPr>
          <w:spacing w:val="-11"/>
        </w:rPr>
        <w:t xml:space="preserve"> </w:t>
      </w:r>
      <w:r>
        <w:t>around</w:t>
      </w:r>
      <w:r>
        <w:rPr>
          <w:spacing w:val="-11"/>
        </w:rPr>
        <w:t xml:space="preserve"> </w:t>
      </w:r>
      <w:r>
        <w:t>a</w:t>
      </w:r>
      <w:r>
        <w:rPr>
          <w:spacing w:val="-10"/>
        </w:rPr>
        <w:t xml:space="preserve"> </w:t>
      </w:r>
      <w:r>
        <w:t>specific</w:t>
      </w:r>
      <w:r>
        <w:rPr>
          <w:spacing w:val="-10"/>
        </w:rPr>
        <w:t xml:space="preserve"> </w:t>
      </w:r>
      <w:r>
        <w:t>clinical</w:t>
      </w:r>
      <w:r>
        <w:rPr>
          <w:spacing w:val="-10"/>
        </w:rPr>
        <w:t xml:space="preserve"> </w:t>
      </w:r>
      <w:r>
        <w:t>interest area, the committee will engage the relevant Clinical Interest</w:t>
      </w:r>
      <w:r>
        <w:rPr>
          <w:spacing w:val="-2"/>
        </w:rPr>
        <w:t xml:space="preserve"> </w:t>
      </w:r>
      <w:r>
        <w:t>Council to identify experts to</w:t>
      </w:r>
      <w:r>
        <w:rPr>
          <w:spacing w:val="-2"/>
        </w:rPr>
        <w:t xml:space="preserve"> </w:t>
      </w:r>
      <w:r>
        <w:t>serve</w:t>
      </w:r>
      <w:r>
        <w:rPr>
          <w:spacing w:val="-2"/>
        </w:rPr>
        <w:t xml:space="preserve"> </w:t>
      </w:r>
      <w:r>
        <w:t>in</w:t>
      </w:r>
      <w:r>
        <w:rPr>
          <w:spacing w:val="-3"/>
        </w:rPr>
        <w:t xml:space="preserve"> </w:t>
      </w:r>
      <w:r>
        <w:t>various roles and as resources, and thus collaborate. Appointment process &amp; structure for CICs is the</w:t>
      </w:r>
      <w:r>
        <w:rPr>
          <w:spacing w:val="-1"/>
        </w:rPr>
        <w:t xml:space="preserve"> </w:t>
      </w:r>
      <w:r>
        <w:t>same as that for Committees (described below).</w:t>
      </w:r>
    </w:p>
    <w:p w14:paraId="22B88E29" w14:textId="77777777" w:rsidR="00344013" w:rsidRDefault="00344013">
      <w:pPr>
        <w:pStyle w:val="BodyText"/>
        <w:spacing w:before="5"/>
        <w:ind w:left="0"/>
      </w:pPr>
    </w:p>
    <w:p w14:paraId="22B88E2A" w14:textId="77777777" w:rsidR="00344013" w:rsidRDefault="00BF0C9F">
      <w:pPr>
        <w:pStyle w:val="Heading1"/>
        <w:spacing w:before="1"/>
        <w:rPr>
          <w:u w:val="none"/>
        </w:rPr>
      </w:pPr>
      <w:r>
        <w:rPr>
          <w:spacing w:val="-2"/>
        </w:rPr>
        <w:t>Committees</w:t>
      </w:r>
    </w:p>
    <w:p w14:paraId="22B88E2B" w14:textId="77777777" w:rsidR="00344013" w:rsidRDefault="00BF0C9F">
      <w:pPr>
        <w:pStyle w:val="BodyText"/>
        <w:spacing w:before="7" w:line="247" w:lineRule="auto"/>
        <w:ind w:right="221"/>
        <w:jc w:val="both"/>
      </w:pPr>
      <w:r>
        <w:t>SCAI’s</w:t>
      </w:r>
      <w:r>
        <w:rPr>
          <w:spacing w:val="-6"/>
        </w:rPr>
        <w:t xml:space="preserve"> </w:t>
      </w:r>
      <w:r>
        <w:t>Committees</w:t>
      </w:r>
      <w:r>
        <w:rPr>
          <w:spacing w:val="-6"/>
        </w:rPr>
        <w:t xml:space="preserve"> </w:t>
      </w:r>
      <w:r>
        <w:t>are</w:t>
      </w:r>
      <w:r>
        <w:rPr>
          <w:spacing w:val="-6"/>
        </w:rPr>
        <w:t xml:space="preserve"> </w:t>
      </w:r>
      <w:r>
        <w:t>aligned</w:t>
      </w:r>
      <w:r>
        <w:rPr>
          <w:spacing w:val="-4"/>
        </w:rPr>
        <w:t xml:space="preserve"> </w:t>
      </w:r>
      <w:r>
        <w:t>to</w:t>
      </w:r>
      <w:r>
        <w:rPr>
          <w:spacing w:val="-6"/>
        </w:rPr>
        <w:t xml:space="preserve"> </w:t>
      </w:r>
      <w:r>
        <w:t>support</w:t>
      </w:r>
      <w:r>
        <w:rPr>
          <w:spacing w:val="-5"/>
        </w:rPr>
        <w:t xml:space="preserve"> </w:t>
      </w:r>
      <w:r>
        <w:t>the</w:t>
      </w:r>
      <w:r>
        <w:rPr>
          <w:spacing w:val="-5"/>
        </w:rPr>
        <w:t xml:space="preserve"> </w:t>
      </w:r>
      <w:r>
        <w:t>Strategic</w:t>
      </w:r>
      <w:r>
        <w:rPr>
          <w:spacing w:val="-7"/>
        </w:rPr>
        <w:t xml:space="preserve"> </w:t>
      </w:r>
      <w:r>
        <w:t>Plan.</w:t>
      </w:r>
      <w:r>
        <w:rPr>
          <w:spacing w:val="-5"/>
        </w:rPr>
        <w:t xml:space="preserve"> </w:t>
      </w:r>
      <w:r>
        <w:t>They</w:t>
      </w:r>
      <w:r>
        <w:rPr>
          <w:spacing w:val="-5"/>
        </w:rPr>
        <w:t xml:space="preserve"> </w:t>
      </w:r>
      <w:r>
        <w:t>are</w:t>
      </w:r>
      <w:r>
        <w:rPr>
          <w:spacing w:val="-7"/>
        </w:rPr>
        <w:t xml:space="preserve"> </w:t>
      </w:r>
      <w:r>
        <w:t>structured</w:t>
      </w:r>
      <w:r>
        <w:rPr>
          <w:spacing w:val="-5"/>
        </w:rPr>
        <w:t xml:space="preserve"> </w:t>
      </w:r>
      <w:r>
        <w:t>and</w:t>
      </w:r>
      <w:r>
        <w:rPr>
          <w:spacing w:val="-5"/>
        </w:rPr>
        <w:t xml:space="preserve"> </w:t>
      </w:r>
      <w:r>
        <w:t>organized</w:t>
      </w:r>
      <w:r>
        <w:rPr>
          <w:spacing w:val="-7"/>
        </w:rPr>
        <w:t xml:space="preserve"> </w:t>
      </w:r>
      <w:r>
        <w:t>around</w:t>
      </w:r>
      <w:r>
        <w:rPr>
          <w:spacing w:val="-4"/>
        </w:rPr>
        <w:t xml:space="preserve"> </w:t>
      </w:r>
      <w:r>
        <w:t>programs and</w:t>
      </w:r>
      <w:r>
        <w:rPr>
          <w:spacing w:val="-4"/>
        </w:rPr>
        <w:t xml:space="preserve"> </w:t>
      </w:r>
      <w:r>
        <w:t>departments</w:t>
      </w:r>
      <w:r>
        <w:rPr>
          <w:spacing w:val="-4"/>
        </w:rPr>
        <w:t xml:space="preserve"> </w:t>
      </w:r>
      <w:r>
        <w:t>of</w:t>
      </w:r>
      <w:r>
        <w:rPr>
          <w:spacing w:val="-4"/>
        </w:rPr>
        <w:t xml:space="preserve"> </w:t>
      </w:r>
      <w:r>
        <w:t>the</w:t>
      </w:r>
      <w:r>
        <w:rPr>
          <w:spacing w:val="-4"/>
        </w:rPr>
        <w:t xml:space="preserve"> </w:t>
      </w:r>
      <w:r>
        <w:t>organization</w:t>
      </w:r>
      <w:r>
        <w:rPr>
          <w:spacing w:val="-6"/>
        </w:rPr>
        <w:t xml:space="preserve"> </w:t>
      </w:r>
      <w:r>
        <w:t>and</w:t>
      </w:r>
      <w:r>
        <w:rPr>
          <w:spacing w:val="-5"/>
        </w:rPr>
        <w:t xml:space="preserve"> </w:t>
      </w:r>
      <w:r>
        <w:t>serve</w:t>
      </w:r>
      <w:r>
        <w:rPr>
          <w:spacing w:val="-4"/>
        </w:rPr>
        <w:t xml:space="preserve"> </w:t>
      </w:r>
      <w:r>
        <w:t>the</w:t>
      </w:r>
      <w:r>
        <w:rPr>
          <w:spacing w:val="-4"/>
        </w:rPr>
        <w:t xml:space="preserve"> </w:t>
      </w:r>
      <w:r>
        <w:t>function</w:t>
      </w:r>
      <w:r>
        <w:rPr>
          <w:spacing w:val="-5"/>
        </w:rPr>
        <w:t xml:space="preserve"> </w:t>
      </w:r>
      <w:r>
        <w:t>of</w:t>
      </w:r>
      <w:r>
        <w:rPr>
          <w:spacing w:val="-4"/>
        </w:rPr>
        <w:t xml:space="preserve"> </w:t>
      </w:r>
      <w:r>
        <w:t>developing</w:t>
      </w:r>
      <w:r>
        <w:rPr>
          <w:spacing w:val="-4"/>
        </w:rPr>
        <w:t xml:space="preserve"> </w:t>
      </w:r>
      <w:r>
        <w:t>and</w:t>
      </w:r>
      <w:r>
        <w:rPr>
          <w:spacing w:val="-6"/>
        </w:rPr>
        <w:t xml:space="preserve"> </w:t>
      </w:r>
      <w:r>
        <w:t>overseeing</w:t>
      </w:r>
      <w:r>
        <w:rPr>
          <w:spacing w:val="-4"/>
        </w:rPr>
        <w:t xml:space="preserve"> </w:t>
      </w:r>
      <w:r>
        <w:t>the</w:t>
      </w:r>
      <w:r>
        <w:rPr>
          <w:spacing w:val="-4"/>
        </w:rPr>
        <w:t xml:space="preserve"> </w:t>
      </w:r>
      <w:r>
        <w:t>implementation</w:t>
      </w:r>
      <w:r>
        <w:rPr>
          <w:spacing w:val="-6"/>
        </w:rPr>
        <w:t xml:space="preserve"> </w:t>
      </w:r>
      <w:r>
        <w:t>of tactical</w:t>
      </w:r>
      <w:r>
        <w:rPr>
          <w:spacing w:val="-9"/>
        </w:rPr>
        <w:t xml:space="preserve"> </w:t>
      </w:r>
      <w:r>
        <w:t>activities.</w:t>
      </w:r>
      <w:r>
        <w:rPr>
          <w:spacing w:val="-9"/>
        </w:rPr>
        <w:t xml:space="preserve"> </w:t>
      </w:r>
      <w:r>
        <w:t>Committees</w:t>
      </w:r>
      <w:r>
        <w:rPr>
          <w:spacing w:val="-10"/>
        </w:rPr>
        <w:t xml:space="preserve"> </w:t>
      </w:r>
      <w:r>
        <w:t>are</w:t>
      </w:r>
      <w:r>
        <w:rPr>
          <w:spacing w:val="-9"/>
        </w:rPr>
        <w:t xml:space="preserve"> </w:t>
      </w:r>
      <w:r>
        <w:t>comprised</w:t>
      </w:r>
      <w:r>
        <w:rPr>
          <w:spacing w:val="-9"/>
        </w:rPr>
        <w:t xml:space="preserve"> </w:t>
      </w:r>
      <w:r>
        <w:t>of</w:t>
      </w:r>
      <w:r>
        <w:rPr>
          <w:spacing w:val="-11"/>
        </w:rPr>
        <w:t xml:space="preserve"> </w:t>
      </w:r>
      <w:r>
        <w:t>a</w:t>
      </w:r>
      <w:r>
        <w:rPr>
          <w:spacing w:val="-9"/>
        </w:rPr>
        <w:t xml:space="preserve"> </w:t>
      </w:r>
      <w:r>
        <w:t>Chair</w:t>
      </w:r>
      <w:r>
        <w:rPr>
          <w:spacing w:val="-10"/>
        </w:rPr>
        <w:t xml:space="preserve"> </w:t>
      </w:r>
      <w:r>
        <w:t>&amp;</w:t>
      </w:r>
      <w:r>
        <w:rPr>
          <w:spacing w:val="-9"/>
        </w:rPr>
        <w:t xml:space="preserve"> </w:t>
      </w:r>
      <w:r>
        <w:t>Co-Chair</w:t>
      </w:r>
      <w:r>
        <w:rPr>
          <w:spacing w:val="-9"/>
        </w:rPr>
        <w:t xml:space="preserve"> </w:t>
      </w:r>
      <w:r>
        <w:t>with</w:t>
      </w:r>
      <w:r>
        <w:rPr>
          <w:spacing w:val="-11"/>
        </w:rPr>
        <w:t xml:space="preserve"> </w:t>
      </w:r>
      <w:r>
        <w:t>voting</w:t>
      </w:r>
      <w:r>
        <w:rPr>
          <w:spacing w:val="-9"/>
        </w:rPr>
        <w:t xml:space="preserve"> </w:t>
      </w:r>
      <w:r>
        <w:t>members,</w:t>
      </w:r>
      <w:r>
        <w:rPr>
          <w:spacing w:val="-10"/>
        </w:rPr>
        <w:t xml:space="preserve"> </w:t>
      </w:r>
      <w:r>
        <w:t>a</w:t>
      </w:r>
      <w:r>
        <w:rPr>
          <w:spacing w:val="-9"/>
        </w:rPr>
        <w:t xml:space="preserve"> </w:t>
      </w:r>
      <w:proofErr w:type="gramStart"/>
      <w:r>
        <w:t>Board</w:t>
      </w:r>
      <w:proofErr w:type="gramEnd"/>
      <w:r>
        <w:rPr>
          <w:spacing w:val="-10"/>
        </w:rPr>
        <w:t xml:space="preserve"> </w:t>
      </w:r>
      <w:r>
        <w:t>and</w:t>
      </w:r>
      <w:r>
        <w:rPr>
          <w:spacing w:val="-9"/>
        </w:rPr>
        <w:t xml:space="preserve"> </w:t>
      </w:r>
      <w:r>
        <w:t>staff</w:t>
      </w:r>
      <w:r>
        <w:rPr>
          <w:spacing w:val="-9"/>
        </w:rPr>
        <w:t xml:space="preserve"> </w:t>
      </w:r>
      <w:r>
        <w:t>liaison.</w:t>
      </w:r>
    </w:p>
    <w:p w14:paraId="22B88E2C" w14:textId="77777777" w:rsidR="00344013" w:rsidRDefault="00344013">
      <w:pPr>
        <w:pStyle w:val="BodyText"/>
        <w:spacing w:before="168"/>
        <w:ind w:left="0"/>
      </w:pPr>
    </w:p>
    <w:p w14:paraId="22B88E2D" w14:textId="77777777" w:rsidR="00344013" w:rsidRDefault="00BF0C9F">
      <w:pPr>
        <w:pStyle w:val="Heading1"/>
        <w:rPr>
          <w:u w:val="none"/>
        </w:rPr>
      </w:pPr>
      <w:r>
        <w:rPr>
          <w:spacing w:val="-2"/>
        </w:rPr>
        <w:t>Pathway to</w:t>
      </w:r>
      <w:r>
        <w:rPr>
          <w:spacing w:val="-3"/>
        </w:rPr>
        <w:t xml:space="preserve"> </w:t>
      </w:r>
      <w:r>
        <w:rPr>
          <w:spacing w:val="-2"/>
        </w:rPr>
        <w:t>Council and</w:t>
      </w:r>
      <w:r>
        <w:rPr>
          <w:spacing w:val="-3"/>
        </w:rPr>
        <w:t xml:space="preserve"> </w:t>
      </w:r>
      <w:r>
        <w:rPr>
          <w:spacing w:val="-2"/>
        </w:rPr>
        <w:t>Committee Involvement</w:t>
      </w:r>
    </w:p>
    <w:p w14:paraId="22B88E2E" w14:textId="77777777" w:rsidR="00344013" w:rsidRDefault="00BF0C9F">
      <w:pPr>
        <w:pStyle w:val="BodyText"/>
        <w:spacing w:before="7" w:line="247" w:lineRule="auto"/>
      </w:pPr>
      <w:r>
        <w:t>All committees will continue to encourage SCAI members to join. There is a structured process to allow for increased</w:t>
      </w:r>
      <w:r>
        <w:rPr>
          <w:spacing w:val="-11"/>
        </w:rPr>
        <w:t xml:space="preserve"> </w:t>
      </w:r>
      <w:r>
        <w:t>engagement</w:t>
      </w:r>
      <w:r>
        <w:rPr>
          <w:spacing w:val="-12"/>
        </w:rPr>
        <w:t xml:space="preserve"> </w:t>
      </w:r>
      <w:r>
        <w:t>among</w:t>
      </w:r>
      <w:r>
        <w:rPr>
          <w:spacing w:val="-11"/>
        </w:rPr>
        <w:t xml:space="preserve"> </w:t>
      </w:r>
      <w:r>
        <w:t>full</w:t>
      </w:r>
      <w:r>
        <w:rPr>
          <w:spacing w:val="-9"/>
        </w:rPr>
        <w:t xml:space="preserve"> </w:t>
      </w:r>
      <w:r>
        <w:t>membership,</w:t>
      </w:r>
      <w:r>
        <w:rPr>
          <w:spacing w:val="-11"/>
        </w:rPr>
        <w:t xml:space="preserve"> </w:t>
      </w:r>
      <w:r>
        <w:t>hopefully</w:t>
      </w:r>
      <w:r>
        <w:rPr>
          <w:spacing w:val="-10"/>
        </w:rPr>
        <w:t xml:space="preserve"> </w:t>
      </w:r>
      <w:r>
        <w:t>clarifying</w:t>
      </w:r>
      <w:r>
        <w:rPr>
          <w:spacing w:val="-12"/>
        </w:rPr>
        <w:t xml:space="preserve"> </w:t>
      </w:r>
      <w:r>
        <w:t>and</w:t>
      </w:r>
      <w:r>
        <w:rPr>
          <w:spacing w:val="-11"/>
        </w:rPr>
        <w:t xml:space="preserve"> </w:t>
      </w:r>
      <w:r>
        <w:t>removing</w:t>
      </w:r>
      <w:r>
        <w:rPr>
          <w:spacing w:val="-11"/>
        </w:rPr>
        <w:t xml:space="preserve"> </w:t>
      </w:r>
      <w:r>
        <w:t>barriers</w:t>
      </w:r>
      <w:r>
        <w:rPr>
          <w:spacing w:val="-10"/>
        </w:rPr>
        <w:t xml:space="preserve"> </w:t>
      </w:r>
      <w:r>
        <w:t>to</w:t>
      </w:r>
      <w:r>
        <w:rPr>
          <w:spacing w:val="-11"/>
        </w:rPr>
        <w:t xml:space="preserve"> </w:t>
      </w:r>
      <w:r>
        <w:t>entry.</w:t>
      </w:r>
      <w:r>
        <w:rPr>
          <w:spacing w:val="29"/>
        </w:rPr>
        <w:t xml:space="preserve"> </w:t>
      </w:r>
      <w:r>
        <w:t>SCAI</w:t>
      </w:r>
      <w:r>
        <w:rPr>
          <w:spacing w:val="-12"/>
        </w:rPr>
        <w:t xml:space="preserve"> </w:t>
      </w:r>
      <w:r>
        <w:t>makes every effort to create balanced, equitable and inclusive committees and councils.</w:t>
      </w:r>
    </w:p>
    <w:p w14:paraId="22B88E2F" w14:textId="77777777" w:rsidR="00344013" w:rsidRDefault="00344013">
      <w:pPr>
        <w:spacing w:line="247" w:lineRule="auto"/>
        <w:sectPr w:rsidR="00344013">
          <w:footerReference w:type="default" r:id="rId10"/>
          <w:type w:val="continuous"/>
          <w:pgSz w:w="12240" w:h="15840"/>
          <w:pgMar w:top="1440" w:right="860" w:bottom="800" w:left="540" w:header="0" w:footer="609" w:gutter="0"/>
          <w:pgNumType w:start="1"/>
          <w:cols w:space="720"/>
        </w:sectPr>
      </w:pPr>
    </w:p>
    <w:p w14:paraId="22B88E30" w14:textId="55265EEE" w:rsidR="00344013" w:rsidRDefault="00BF0C9F">
      <w:pPr>
        <w:pStyle w:val="BodyText"/>
        <w:spacing w:before="36" w:line="247" w:lineRule="auto"/>
        <w:ind w:right="273"/>
      </w:pPr>
      <w:r>
        <w:lastRenderedPageBreak/>
        <w:t>A</w:t>
      </w:r>
      <w:r>
        <w:rPr>
          <w:spacing w:val="-9"/>
        </w:rPr>
        <w:t xml:space="preserve"> </w:t>
      </w:r>
      <w:r>
        <w:t>Call</w:t>
      </w:r>
      <w:r>
        <w:rPr>
          <w:spacing w:val="-8"/>
        </w:rPr>
        <w:t xml:space="preserve"> </w:t>
      </w:r>
      <w:r>
        <w:t>for</w:t>
      </w:r>
      <w:r>
        <w:rPr>
          <w:spacing w:val="-8"/>
        </w:rPr>
        <w:t xml:space="preserve"> </w:t>
      </w:r>
      <w:r>
        <w:t>Service</w:t>
      </w:r>
      <w:r>
        <w:rPr>
          <w:spacing w:val="-8"/>
        </w:rPr>
        <w:t xml:space="preserve"> </w:t>
      </w:r>
      <w:r>
        <w:t>to</w:t>
      </w:r>
      <w:r>
        <w:rPr>
          <w:spacing w:val="-8"/>
        </w:rPr>
        <w:t xml:space="preserve"> </w:t>
      </w:r>
      <w:r>
        <w:t>SCAI</w:t>
      </w:r>
      <w:r>
        <w:rPr>
          <w:spacing w:val="-9"/>
        </w:rPr>
        <w:t xml:space="preserve"> </w:t>
      </w:r>
      <w:r>
        <w:t>is</w:t>
      </w:r>
      <w:r>
        <w:rPr>
          <w:spacing w:val="-8"/>
        </w:rPr>
        <w:t xml:space="preserve"> </w:t>
      </w:r>
      <w:r>
        <w:t>sent</w:t>
      </w:r>
      <w:r>
        <w:rPr>
          <w:spacing w:val="-9"/>
        </w:rPr>
        <w:t xml:space="preserve"> </w:t>
      </w:r>
      <w:r>
        <w:t>to</w:t>
      </w:r>
      <w:r>
        <w:rPr>
          <w:spacing w:val="-8"/>
        </w:rPr>
        <w:t xml:space="preserve"> </w:t>
      </w:r>
      <w:r>
        <w:t>all</w:t>
      </w:r>
      <w:r>
        <w:rPr>
          <w:spacing w:val="-8"/>
        </w:rPr>
        <w:t xml:space="preserve"> </w:t>
      </w:r>
      <w:r>
        <w:t>SCAI</w:t>
      </w:r>
      <w:r>
        <w:rPr>
          <w:spacing w:val="-9"/>
        </w:rPr>
        <w:t xml:space="preserve"> </w:t>
      </w:r>
      <w:r>
        <w:t>members.</w:t>
      </w:r>
      <w:r>
        <w:rPr>
          <w:spacing w:val="-7"/>
        </w:rPr>
        <w:t xml:space="preserve"> </w:t>
      </w:r>
      <w:r>
        <w:t>The</w:t>
      </w:r>
      <w:r>
        <w:rPr>
          <w:spacing w:val="-6"/>
        </w:rPr>
        <w:t xml:space="preserve"> </w:t>
      </w:r>
      <w:r>
        <w:t>call</w:t>
      </w:r>
      <w:r>
        <w:rPr>
          <w:spacing w:val="-8"/>
        </w:rPr>
        <w:t xml:space="preserve"> </w:t>
      </w:r>
      <w:r>
        <w:t>remains</w:t>
      </w:r>
      <w:r>
        <w:rPr>
          <w:spacing w:val="-9"/>
        </w:rPr>
        <w:t xml:space="preserve"> </w:t>
      </w:r>
      <w:r>
        <w:t>open</w:t>
      </w:r>
      <w:r>
        <w:rPr>
          <w:spacing w:val="-8"/>
        </w:rPr>
        <w:t xml:space="preserve"> </w:t>
      </w:r>
      <w:r>
        <w:t>for</w:t>
      </w:r>
      <w:r>
        <w:rPr>
          <w:spacing w:val="-8"/>
        </w:rPr>
        <w:t xml:space="preserve"> </w:t>
      </w:r>
      <w:r>
        <w:t>approximately</w:t>
      </w:r>
      <w:r>
        <w:rPr>
          <w:spacing w:val="-8"/>
        </w:rPr>
        <w:t xml:space="preserve"> </w:t>
      </w:r>
      <w:r>
        <w:t>a</w:t>
      </w:r>
      <w:r>
        <w:rPr>
          <w:spacing w:val="-9"/>
        </w:rPr>
        <w:t xml:space="preserve"> </w:t>
      </w:r>
      <w:r>
        <w:t>month.</w:t>
      </w:r>
      <w:r>
        <w:rPr>
          <w:spacing w:val="-8"/>
        </w:rPr>
        <w:t xml:space="preserve"> </w:t>
      </w:r>
      <w:r>
        <w:t>Members can self-nominate and are included in</w:t>
      </w:r>
      <w:r>
        <w:rPr>
          <w:spacing w:val="-2"/>
        </w:rPr>
        <w:t xml:space="preserve"> </w:t>
      </w:r>
      <w:r>
        <w:t>a list</w:t>
      </w:r>
      <w:r>
        <w:rPr>
          <w:spacing w:val="-2"/>
        </w:rPr>
        <w:t xml:space="preserve"> </w:t>
      </w:r>
      <w:r>
        <w:t>of candidates</w:t>
      </w:r>
      <w:r>
        <w:rPr>
          <w:spacing w:val="-1"/>
        </w:rPr>
        <w:t xml:space="preserve"> </w:t>
      </w:r>
      <w:r>
        <w:t>shared with the</w:t>
      </w:r>
      <w:r>
        <w:rPr>
          <w:spacing w:val="-2"/>
        </w:rPr>
        <w:t xml:space="preserve"> </w:t>
      </w:r>
      <w:r>
        <w:t>President-Elect. Additionally, the President-Elect and SCAI staff work with committee Chairs and Co-Chairs to identify current members to potentially reappoint, members who have not been as engaged, and new ideas for</w:t>
      </w:r>
      <w:r>
        <w:rPr>
          <w:spacing w:val="-1"/>
        </w:rPr>
        <w:t xml:space="preserve"> </w:t>
      </w:r>
      <w:r>
        <w:t>prospective members.</w:t>
      </w:r>
    </w:p>
    <w:p w14:paraId="22B88E31" w14:textId="77777777" w:rsidR="00344013" w:rsidRDefault="00BF0C9F">
      <w:pPr>
        <w:pStyle w:val="BodyText"/>
        <w:spacing w:before="1" w:line="247" w:lineRule="auto"/>
      </w:pPr>
      <w:r>
        <w:t>Recommendations</w:t>
      </w:r>
      <w:r>
        <w:rPr>
          <w:spacing w:val="-10"/>
        </w:rPr>
        <w:t xml:space="preserve"> </w:t>
      </w:r>
      <w:r>
        <w:t>are</w:t>
      </w:r>
      <w:r>
        <w:rPr>
          <w:spacing w:val="-11"/>
        </w:rPr>
        <w:t xml:space="preserve"> </w:t>
      </w:r>
      <w:r>
        <w:t>included</w:t>
      </w:r>
      <w:r>
        <w:rPr>
          <w:spacing w:val="-11"/>
        </w:rPr>
        <w:t xml:space="preserve"> </w:t>
      </w:r>
      <w:r>
        <w:t>in</w:t>
      </w:r>
      <w:r>
        <w:rPr>
          <w:spacing w:val="-11"/>
        </w:rPr>
        <w:t xml:space="preserve"> </w:t>
      </w:r>
      <w:r>
        <w:t>the</w:t>
      </w:r>
      <w:r>
        <w:rPr>
          <w:spacing w:val="-11"/>
        </w:rPr>
        <w:t xml:space="preserve"> </w:t>
      </w:r>
      <w:r>
        <w:t>list</w:t>
      </w:r>
      <w:r>
        <w:rPr>
          <w:spacing w:val="-12"/>
        </w:rPr>
        <w:t xml:space="preserve"> </w:t>
      </w:r>
      <w:r>
        <w:t>of</w:t>
      </w:r>
      <w:r>
        <w:rPr>
          <w:spacing w:val="-12"/>
        </w:rPr>
        <w:t xml:space="preserve"> </w:t>
      </w:r>
      <w:r>
        <w:t>prospects</w:t>
      </w:r>
      <w:r>
        <w:rPr>
          <w:spacing w:val="-12"/>
        </w:rPr>
        <w:t xml:space="preserve"> </w:t>
      </w:r>
      <w:r>
        <w:t>and</w:t>
      </w:r>
      <w:r>
        <w:rPr>
          <w:spacing w:val="-11"/>
        </w:rPr>
        <w:t xml:space="preserve"> </w:t>
      </w:r>
      <w:r>
        <w:t>identified</w:t>
      </w:r>
      <w:r>
        <w:rPr>
          <w:spacing w:val="-12"/>
        </w:rPr>
        <w:t xml:space="preserve"> </w:t>
      </w:r>
      <w:r>
        <w:t>accordingly.</w:t>
      </w:r>
      <w:r>
        <w:rPr>
          <w:spacing w:val="-11"/>
        </w:rPr>
        <w:t xml:space="preserve"> </w:t>
      </w:r>
      <w:r>
        <w:t>The</w:t>
      </w:r>
      <w:r>
        <w:rPr>
          <w:spacing w:val="-12"/>
        </w:rPr>
        <w:t xml:space="preserve"> </w:t>
      </w:r>
      <w:r>
        <w:t>President-Elect</w:t>
      </w:r>
      <w:r>
        <w:rPr>
          <w:spacing w:val="-12"/>
        </w:rPr>
        <w:t xml:space="preserve"> </w:t>
      </w:r>
      <w:r>
        <w:t>receives</w:t>
      </w:r>
      <w:r>
        <w:rPr>
          <w:spacing w:val="-12"/>
        </w:rPr>
        <w:t xml:space="preserve"> </w:t>
      </w:r>
      <w:r>
        <w:t xml:space="preserve">a roster of all committees, open </w:t>
      </w:r>
      <w:proofErr w:type="gramStart"/>
      <w:r>
        <w:t>positions</w:t>
      </w:r>
      <w:proofErr w:type="gramEnd"/>
      <w:r>
        <w:t xml:space="preserve"> and prospects.</w:t>
      </w:r>
    </w:p>
    <w:p w14:paraId="22B88E32" w14:textId="77777777" w:rsidR="00344013" w:rsidRDefault="00344013">
      <w:pPr>
        <w:pStyle w:val="BodyText"/>
        <w:spacing w:before="7"/>
        <w:ind w:left="0"/>
      </w:pPr>
    </w:p>
    <w:p w14:paraId="22B88E33" w14:textId="77777777" w:rsidR="00344013" w:rsidRDefault="00BF0C9F">
      <w:pPr>
        <w:pStyle w:val="BodyText"/>
      </w:pPr>
      <w:r>
        <w:rPr>
          <w:spacing w:val="-2"/>
        </w:rPr>
        <w:t>The</w:t>
      </w:r>
      <w:r>
        <w:rPr>
          <w:spacing w:val="-3"/>
        </w:rPr>
        <w:t xml:space="preserve"> </w:t>
      </w:r>
      <w:r>
        <w:rPr>
          <w:spacing w:val="-2"/>
        </w:rPr>
        <w:t>President-Elect</w:t>
      </w:r>
      <w:r>
        <w:rPr>
          <w:spacing w:val="-4"/>
        </w:rPr>
        <w:t xml:space="preserve"> </w:t>
      </w:r>
      <w:r>
        <w:rPr>
          <w:spacing w:val="-2"/>
        </w:rPr>
        <w:t>(with</w:t>
      </w:r>
      <w:r>
        <w:rPr>
          <w:spacing w:val="-4"/>
        </w:rPr>
        <w:t xml:space="preserve"> </w:t>
      </w:r>
      <w:r>
        <w:rPr>
          <w:spacing w:val="-2"/>
        </w:rPr>
        <w:t>staff</w:t>
      </w:r>
      <w:r>
        <w:rPr>
          <w:spacing w:val="-3"/>
        </w:rPr>
        <w:t xml:space="preserve"> </w:t>
      </w:r>
      <w:r>
        <w:rPr>
          <w:spacing w:val="-2"/>
        </w:rPr>
        <w:t>support)</w:t>
      </w:r>
      <w:r>
        <w:rPr>
          <w:spacing w:val="-3"/>
        </w:rPr>
        <w:t xml:space="preserve"> </w:t>
      </w:r>
      <w:r>
        <w:rPr>
          <w:spacing w:val="-2"/>
        </w:rPr>
        <w:t>fills</w:t>
      </w:r>
      <w:r>
        <w:rPr>
          <w:spacing w:val="-3"/>
        </w:rPr>
        <w:t xml:space="preserve"> </w:t>
      </w:r>
      <w:r>
        <w:rPr>
          <w:spacing w:val="-2"/>
        </w:rPr>
        <w:t>all open positions and makes</w:t>
      </w:r>
      <w:r>
        <w:rPr>
          <w:spacing w:val="-3"/>
        </w:rPr>
        <w:t xml:space="preserve"> </w:t>
      </w:r>
      <w:r>
        <w:rPr>
          <w:spacing w:val="-2"/>
        </w:rPr>
        <w:t>other</w:t>
      </w:r>
      <w:r>
        <w:rPr>
          <w:spacing w:val="-3"/>
        </w:rPr>
        <w:t xml:space="preserve"> </w:t>
      </w:r>
      <w:r>
        <w:rPr>
          <w:spacing w:val="-2"/>
        </w:rPr>
        <w:t xml:space="preserve">appropriate changes </w:t>
      </w:r>
      <w:r>
        <w:rPr>
          <w:spacing w:val="-5"/>
        </w:rPr>
        <w:t>to</w:t>
      </w:r>
    </w:p>
    <w:p w14:paraId="22B88E34" w14:textId="77777777" w:rsidR="00344013" w:rsidRDefault="00BF0C9F">
      <w:pPr>
        <w:pStyle w:val="BodyText"/>
        <w:spacing w:before="7" w:line="247" w:lineRule="auto"/>
        <w:ind w:right="222"/>
      </w:pPr>
      <w:r>
        <w:t>committees using Chairs’ input</w:t>
      </w:r>
      <w:r>
        <w:rPr>
          <w:spacing w:val="-1"/>
        </w:rPr>
        <w:t xml:space="preserve"> </w:t>
      </w:r>
      <w:r>
        <w:t>along with the</w:t>
      </w:r>
      <w:r>
        <w:rPr>
          <w:spacing w:val="-1"/>
        </w:rPr>
        <w:t xml:space="preserve"> </w:t>
      </w:r>
      <w:r>
        <w:t>applications received. Recommendations are submitted to the Board</w:t>
      </w:r>
      <w:r>
        <w:rPr>
          <w:spacing w:val="-1"/>
        </w:rPr>
        <w:t xml:space="preserve"> </w:t>
      </w:r>
      <w:r>
        <w:t>of Trustees for further input and comment. Once</w:t>
      </w:r>
      <w:r>
        <w:rPr>
          <w:spacing w:val="-1"/>
        </w:rPr>
        <w:t xml:space="preserve"> </w:t>
      </w:r>
      <w:r>
        <w:t>approved by the Board of Trustees, the Governance Assistant</w:t>
      </w:r>
      <w:r>
        <w:rPr>
          <w:spacing w:val="-8"/>
        </w:rPr>
        <w:t xml:space="preserve"> </w:t>
      </w:r>
      <w:r>
        <w:t>sends</w:t>
      </w:r>
      <w:r>
        <w:rPr>
          <w:spacing w:val="-8"/>
        </w:rPr>
        <w:t xml:space="preserve"> </w:t>
      </w:r>
      <w:r>
        <w:t>out</w:t>
      </w:r>
      <w:r>
        <w:rPr>
          <w:spacing w:val="-8"/>
        </w:rPr>
        <w:t xml:space="preserve"> </w:t>
      </w:r>
      <w:r>
        <w:t>all</w:t>
      </w:r>
      <w:r>
        <w:rPr>
          <w:spacing w:val="-7"/>
        </w:rPr>
        <w:t xml:space="preserve"> </w:t>
      </w:r>
      <w:r>
        <w:t>formal</w:t>
      </w:r>
      <w:r>
        <w:rPr>
          <w:spacing w:val="-7"/>
        </w:rPr>
        <w:t xml:space="preserve"> </w:t>
      </w:r>
      <w:r>
        <w:t>invitations</w:t>
      </w:r>
      <w:r>
        <w:rPr>
          <w:spacing w:val="-8"/>
        </w:rPr>
        <w:t xml:space="preserve"> </w:t>
      </w:r>
      <w:r>
        <w:t>with</w:t>
      </w:r>
      <w:r>
        <w:rPr>
          <w:spacing w:val="-7"/>
        </w:rPr>
        <w:t xml:space="preserve"> </w:t>
      </w:r>
      <w:r>
        <w:t>information</w:t>
      </w:r>
      <w:r>
        <w:rPr>
          <w:spacing w:val="-8"/>
        </w:rPr>
        <w:t xml:space="preserve"> </w:t>
      </w:r>
      <w:r>
        <w:t>about</w:t>
      </w:r>
      <w:r>
        <w:rPr>
          <w:spacing w:val="-8"/>
        </w:rPr>
        <w:t xml:space="preserve"> </w:t>
      </w:r>
      <w:r>
        <w:t>the</w:t>
      </w:r>
      <w:r>
        <w:rPr>
          <w:spacing w:val="-7"/>
        </w:rPr>
        <w:t xml:space="preserve"> </w:t>
      </w:r>
      <w:r>
        <w:t>committee</w:t>
      </w:r>
      <w:r>
        <w:rPr>
          <w:spacing w:val="-8"/>
        </w:rPr>
        <w:t xml:space="preserve"> </w:t>
      </w:r>
      <w:r>
        <w:t>and</w:t>
      </w:r>
      <w:r>
        <w:rPr>
          <w:spacing w:val="-7"/>
        </w:rPr>
        <w:t xml:space="preserve"> </w:t>
      </w:r>
      <w:r>
        <w:t>expectations.</w:t>
      </w:r>
      <w:r>
        <w:rPr>
          <w:spacing w:val="-7"/>
        </w:rPr>
        <w:t xml:space="preserve"> </w:t>
      </w:r>
      <w:r>
        <w:t>A</w:t>
      </w:r>
      <w:r>
        <w:rPr>
          <w:spacing w:val="-7"/>
        </w:rPr>
        <w:t xml:space="preserve"> </w:t>
      </w:r>
      <w:r>
        <w:t>letter</w:t>
      </w:r>
      <w:r>
        <w:rPr>
          <w:spacing w:val="-7"/>
        </w:rPr>
        <w:t xml:space="preserve"> </w:t>
      </w:r>
      <w:r>
        <w:t>to</w:t>
      </w:r>
      <w:r>
        <w:rPr>
          <w:spacing w:val="-8"/>
        </w:rPr>
        <w:t xml:space="preserve"> </w:t>
      </w:r>
      <w:r>
        <w:t>all council and committee members who were not selected for appointments is also sent, offering alternative opportunities to remain engaged with the organization during the year and encourage submission for consideration</w:t>
      </w:r>
      <w:r>
        <w:rPr>
          <w:spacing w:val="-11"/>
        </w:rPr>
        <w:t xml:space="preserve"> </w:t>
      </w:r>
      <w:r>
        <w:t>in</w:t>
      </w:r>
      <w:r>
        <w:rPr>
          <w:spacing w:val="-9"/>
        </w:rPr>
        <w:t xml:space="preserve"> </w:t>
      </w:r>
      <w:r>
        <w:t>the</w:t>
      </w:r>
      <w:r>
        <w:rPr>
          <w:spacing w:val="-10"/>
        </w:rPr>
        <w:t xml:space="preserve"> </w:t>
      </w:r>
      <w:r>
        <w:t>following</w:t>
      </w:r>
      <w:r>
        <w:rPr>
          <w:spacing w:val="-10"/>
        </w:rPr>
        <w:t xml:space="preserve"> </w:t>
      </w:r>
      <w:r>
        <w:t>year.</w:t>
      </w:r>
      <w:r>
        <w:rPr>
          <w:spacing w:val="-12"/>
        </w:rPr>
        <w:t xml:space="preserve"> </w:t>
      </w:r>
      <w:r>
        <w:t>Additionally,</w:t>
      </w:r>
      <w:r>
        <w:rPr>
          <w:spacing w:val="-10"/>
        </w:rPr>
        <w:t xml:space="preserve"> </w:t>
      </w:r>
      <w:r>
        <w:t>the</w:t>
      </w:r>
      <w:r>
        <w:rPr>
          <w:spacing w:val="-12"/>
        </w:rPr>
        <w:t xml:space="preserve"> </w:t>
      </w:r>
      <w:r>
        <w:t>application</w:t>
      </w:r>
      <w:r>
        <w:rPr>
          <w:spacing w:val="-11"/>
        </w:rPr>
        <w:t xml:space="preserve"> </w:t>
      </w:r>
      <w:r>
        <w:t>will</w:t>
      </w:r>
      <w:r>
        <w:rPr>
          <w:spacing w:val="-12"/>
        </w:rPr>
        <w:t xml:space="preserve"> </w:t>
      </w:r>
      <w:r>
        <w:t>remain</w:t>
      </w:r>
      <w:r>
        <w:rPr>
          <w:spacing w:val="-12"/>
        </w:rPr>
        <w:t xml:space="preserve"> </w:t>
      </w:r>
      <w:r>
        <w:t>on</w:t>
      </w:r>
      <w:r>
        <w:rPr>
          <w:spacing w:val="-10"/>
        </w:rPr>
        <w:t xml:space="preserve"> </w:t>
      </w:r>
      <w:r>
        <w:t>the</w:t>
      </w:r>
      <w:r>
        <w:rPr>
          <w:spacing w:val="-10"/>
        </w:rPr>
        <w:t xml:space="preserve"> </w:t>
      </w:r>
      <w:r>
        <w:t>website</w:t>
      </w:r>
      <w:r>
        <w:rPr>
          <w:spacing w:val="-10"/>
        </w:rPr>
        <w:t xml:space="preserve"> </w:t>
      </w:r>
      <w:r>
        <w:t>throughout</w:t>
      </w:r>
      <w:r>
        <w:rPr>
          <w:spacing w:val="-11"/>
        </w:rPr>
        <w:t xml:space="preserve"> </w:t>
      </w:r>
      <w:r>
        <w:t>the</w:t>
      </w:r>
      <w:r>
        <w:rPr>
          <w:spacing w:val="-8"/>
        </w:rPr>
        <w:t xml:space="preserve"> </w:t>
      </w:r>
      <w:r>
        <w:t xml:space="preserve">year for anyone who missed the </w:t>
      </w:r>
      <w:proofErr w:type="gramStart"/>
      <w:r>
        <w:t>cycle</w:t>
      </w:r>
      <w:proofErr w:type="gramEnd"/>
      <w:r>
        <w:t xml:space="preserve"> but appointments are only </w:t>
      </w:r>
      <w:proofErr w:type="gramStart"/>
      <w:r>
        <w:t>be made</w:t>
      </w:r>
      <w:proofErr w:type="gramEnd"/>
      <w:r>
        <w:t xml:space="preserve"> once a year.</w:t>
      </w:r>
    </w:p>
    <w:p w14:paraId="22B88E35" w14:textId="77777777" w:rsidR="00344013" w:rsidRDefault="00344013">
      <w:pPr>
        <w:pStyle w:val="BodyText"/>
        <w:spacing w:before="6"/>
        <w:ind w:left="0"/>
      </w:pPr>
    </w:p>
    <w:p w14:paraId="22B88E36" w14:textId="77777777" w:rsidR="00344013" w:rsidRDefault="00BF0C9F">
      <w:pPr>
        <w:pStyle w:val="BodyText"/>
        <w:spacing w:line="247" w:lineRule="auto"/>
        <w:ind w:right="222"/>
      </w:pPr>
      <w:r>
        <w:t>The</w:t>
      </w:r>
      <w:r>
        <w:rPr>
          <w:spacing w:val="-10"/>
        </w:rPr>
        <w:t xml:space="preserve"> </w:t>
      </w:r>
      <w:r>
        <w:t>process</w:t>
      </w:r>
      <w:r>
        <w:rPr>
          <w:spacing w:val="-10"/>
        </w:rPr>
        <w:t xml:space="preserve"> </w:t>
      </w:r>
      <w:r>
        <w:t>begins</w:t>
      </w:r>
      <w:r>
        <w:rPr>
          <w:spacing w:val="-11"/>
        </w:rPr>
        <w:t xml:space="preserve"> </w:t>
      </w:r>
      <w:r>
        <w:t>in</w:t>
      </w:r>
      <w:r>
        <w:rPr>
          <w:spacing w:val="-12"/>
        </w:rPr>
        <w:t xml:space="preserve"> </w:t>
      </w:r>
      <w:r>
        <w:t>December</w:t>
      </w:r>
      <w:r>
        <w:rPr>
          <w:spacing w:val="-11"/>
        </w:rPr>
        <w:t xml:space="preserve"> </w:t>
      </w:r>
      <w:r>
        <w:t>and</w:t>
      </w:r>
      <w:r>
        <w:rPr>
          <w:spacing w:val="-10"/>
        </w:rPr>
        <w:t xml:space="preserve"> </w:t>
      </w:r>
      <w:r>
        <w:t>concludes</w:t>
      </w:r>
      <w:r>
        <w:rPr>
          <w:spacing w:val="-10"/>
        </w:rPr>
        <w:t xml:space="preserve"> </w:t>
      </w:r>
      <w:r>
        <w:t>in</w:t>
      </w:r>
      <w:r>
        <w:rPr>
          <w:spacing w:val="-10"/>
        </w:rPr>
        <w:t xml:space="preserve"> </w:t>
      </w:r>
      <w:r>
        <w:t>March/April,</w:t>
      </w:r>
      <w:r>
        <w:rPr>
          <w:spacing w:val="-10"/>
        </w:rPr>
        <w:t xml:space="preserve"> </w:t>
      </w:r>
      <w:r>
        <w:t>giving</w:t>
      </w:r>
      <w:r>
        <w:rPr>
          <w:spacing w:val="-10"/>
        </w:rPr>
        <w:t xml:space="preserve"> </w:t>
      </w:r>
      <w:r>
        <w:t>time</w:t>
      </w:r>
      <w:r>
        <w:rPr>
          <w:spacing w:val="-10"/>
        </w:rPr>
        <w:t xml:space="preserve"> </w:t>
      </w:r>
      <w:r>
        <w:t>for</w:t>
      </w:r>
      <w:r>
        <w:rPr>
          <w:spacing w:val="-10"/>
        </w:rPr>
        <w:t xml:space="preserve"> </w:t>
      </w:r>
      <w:r>
        <w:t>notifications</w:t>
      </w:r>
      <w:r>
        <w:rPr>
          <w:spacing w:val="-10"/>
        </w:rPr>
        <w:t xml:space="preserve"> </w:t>
      </w:r>
      <w:r>
        <w:t>to</w:t>
      </w:r>
      <w:r>
        <w:rPr>
          <w:spacing w:val="-9"/>
        </w:rPr>
        <w:t xml:space="preserve"> </w:t>
      </w:r>
      <w:r>
        <w:t>committee members to attend the kick-off meeting at SCAI’s Annual Meeting.</w:t>
      </w:r>
    </w:p>
    <w:p w14:paraId="22B88E37" w14:textId="3C14BEC2" w:rsidR="00344013" w:rsidRDefault="007F04A6">
      <w:pPr>
        <w:pStyle w:val="BodyText"/>
        <w:ind w:left="0"/>
      </w:pPr>
      <w:r>
        <w:rPr>
          <w:noProof/>
        </w:rPr>
        <mc:AlternateContent>
          <mc:Choice Requires="wpg">
            <w:drawing>
              <wp:anchor distT="0" distB="0" distL="0" distR="0" simplePos="0" relativeHeight="251654656" behindDoc="0" locked="0" layoutInCell="1" allowOverlap="1" wp14:anchorId="22B88E61" wp14:editId="73399795">
                <wp:simplePos x="0" y="0"/>
                <wp:positionH relativeFrom="page">
                  <wp:posOffset>228600</wp:posOffset>
                </wp:positionH>
                <wp:positionV relativeFrom="page">
                  <wp:posOffset>4333875</wp:posOffset>
                </wp:positionV>
                <wp:extent cx="7345045" cy="699770"/>
                <wp:effectExtent l="0" t="0" r="27305" b="241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5045" cy="699770"/>
                          <a:chOff x="0" y="6350"/>
                          <a:chExt cx="7345667" cy="699770"/>
                        </a:xfrm>
                      </wpg:grpSpPr>
                      <wps:wsp>
                        <wps:cNvPr id="6" name="Graphic 6"/>
                        <wps:cNvSpPr/>
                        <wps:spPr>
                          <a:xfrm>
                            <a:off x="0" y="6350"/>
                            <a:ext cx="1748789" cy="699770"/>
                          </a:xfrm>
                          <a:custGeom>
                            <a:avLst/>
                            <a:gdLst/>
                            <a:ahLst/>
                            <a:cxnLst/>
                            <a:rect l="l" t="t" r="r" b="b"/>
                            <a:pathLst>
                              <a:path w="1748789" h="699770">
                                <a:moveTo>
                                  <a:pt x="1399019" y="0"/>
                                </a:moveTo>
                                <a:lnTo>
                                  <a:pt x="0" y="0"/>
                                </a:lnTo>
                                <a:lnTo>
                                  <a:pt x="0" y="699516"/>
                                </a:lnTo>
                                <a:lnTo>
                                  <a:pt x="1399019" y="699516"/>
                                </a:lnTo>
                                <a:lnTo>
                                  <a:pt x="1748777" y="349758"/>
                                </a:lnTo>
                                <a:lnTo>
                                  <a:pt x="1399019" y="0"/>
                                </a:lnTo>
                                <a:close/>
                              </a:path>
                            </a:pathLst>
                          </a:custGeom>
                          <a:solidFill>
                            <a:srgbClr val="5B9BD4"/>
                          </a:solidFill>
                        </wps:spPr>
                        <wps:bodyPr wrap="square" lIns="0" tIns="0" rIns="0" bIns="0" rtlCol="0">
                          <a:prstTxWarp prst="textNoShape">
                            <a:avLst/>
                          </a:prstTxWarp>
                          <a:noAutofit/>
                        </wps:bodyPr>
                      </wps:wsp>
                      <wps:wsp>
                        <wps:cNvPr id="7" name="Graphic 7"/>
                        <wps:cNvSpPr/>
                        <wps:spPr>
                          <a:xfrm>
                            <a:off x="1399019" y="6350"/>
                            <a:ext cx="1749425" cy="699770"/>
                          </a:xfrm>
                          <a:custGeom>
                            <a:avLst/>
                            <a:gdLst/>
                            <a:ahLst/>
                            <a:cxnLst/>
                            <a:rect l="l" t="t" r="r" b="b"/>
                            <a:pathLst>
                              <a:path w="1749425" h="699770">
                                <a:moveTo>
                                  <a:pt x="1399159" y="0"/>
                                </a:moveTo>
                                <a:lnTo>
                                  <a:pt x="0" y="0"/>
                                </a:lnTo>
                                <a:lnTo>
                                  <a:pt x="349885" y="349758"/>
                                </a:lnTo>
                                <a:lnTo>
                                  <a:pt x="0" y="699516"/>
                                </a:lnTo>
                                <a:lnTo>
                                  <a:pt x="1399159" y="699516"/>
                                </a:lnTo>
                                <a:lnTo>
                                  <a:pt x="1748917" y="349758"/>
                                </a:lnTo>
                                <a:lnTo>
                                  <a:pt x="1399159" y="0"/>
                                </a:lnTo>
                                <a:close/>
                              </a:path>
                            </a:pathLst>
                          </a:custGeom>
                          <a:solidFill>
                            <a:srgbClr val="53CCCD"/>
                          </a:solidFill>
                        </wps:spPr>
                        <wps:bodyPr wrap="square" lIns="0" tIns="0" rIns="0" bIns="0" rtlCol="0">
                          <a:prstTxWarp prst="textNoShape">
                            <a:avLst/>
                          </a:prstTxWarp>
                          <a:noAutofit/>
                        </wps:bodyPr>
                      </wps:wsp>
                      <wps:wsp>
                        <wps:cNvPr id="8" name="Graphic 8"/>
                        <wps:cNvSpPr/>
                        <wps:spPr>
                          <a:xfrm>
                            <a:off x="1399019" y="6350"/>
                            <a:ext cx="1749425" cy="699770"/>
                          </a:xfrm>
                          <a:custGeom>
                            <a:avLst/>
                            <a:gdLst/>
                            <a:ahLst/>
                            <a:cxnLst/>
                            <a:rect l="l" t="t" r="r" b="b"/>
                            <a:pathLst>
                              <a:path w="1749425" h="699770">
                                <a:moveTo>
                                  <a:pt x="0" y="0"/>
                                </a:moveTo>
                                <a:lnTo>
                                  <a:pt x="1399159" y="0"/>
                                </a:lnTo>
                                <a:lnTo>
                                  <a:pt x="1748917" y="349758"/>
                                </a:lnTo>
                                <a:lnTo>
                                  <a:pt x="1399159" y="699516"/>
                                </a:lnTo>
                                <a:lnTo>
                                  <a:pt x="0" y="699516"/>
                                </a:lnTo>
                                <a:lnTo>
                                  <a:pt x="349885" y="349758"/>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9" name="Graphic 9"/>
                        <wps:cNvSpPr/>
                        <wps:spPr>
                          <a:xfrm>
                            <a:off x="2798178" y="6350"/>
                            <a:ext cx="1748789" cy="699770"/>
                          </a:xfrm>
                          <a:custGeom>
                            <a:avLst/>
                            <a:gdLst/>
                            <a:ahLst/>
                            <a:cxnLst/>
                            <a:rect l="l" t="t" r="r" b="b"/>
                            <a:pathLst>
                              <a:path w="1748789" h="699770">
                                <a:moveTo>
                                  <a:pt x="1399032" y="0"/>
                                </a:moveTo>
                                <a:lnTo>
                                  <a:pt x="0" y="0"/>
                                </a:lnTo>
                                <a:lnTo>
                                  <a:pt x="349757" y="349758"/>
                                </a:lnTo>
                                <a:lnTo>
                                  <a:pt x="0" y="699516"/>
                                </a:lnTo>
                                <a:lnTo>
                                  <a:pt x="1399032" y="699516"/>
                                </a:lnTo>
                                <a:lnTo>
                                  <a:pt x="1748790" y="349758"/>
                                </a:lnTo>
                                <a:lnTo>
                                  <a:pt x="1399032" y="0"/>
                                </a:lnTo>
                                <a:close/>
                              </a:path>
                            </a:pathLst>
                          </a:custGeom>
                          <a:solidFill>
                            <a:srgbClr val="4DC58D"/>
                          </a:solidFill>
                        </wps:spPr>
                        <wps:bodyPr wrap="square" lIns="0" tIns="0" rIns="0" bIns="0" rtlCol="0">
                          <a:prstTxWarp prst="textNoShape">
                            <a:avLst/>
                          </a:prstTxWarp>
                          <a:noAutofit/>
                        </wps:bodyPr>
                      </wps:wsp>
                      <wps:wsp>
                        <wps:cNvPr id="10" name="Graphic 10"/>
                        <wps:cNvSpPr/>
                        <wps:spPr>
                          <a:xfrm>
                            <a:off x="2798178" y="6350"/>
                            <a:ext cx="1748789" cy="699770"/>
                          </a:xfrm>
                          <a:custGeom>
                            <a:avLst/>
                            <a:gdLst/>
                            <a:ahLst/>
                            <a:cxnLst/>
                            <a:rect l="l" t="t" r="r" b="b"/>
                            <a:pathLst>
                              <a:path w="1748789" h="699770">
                                <a:moveTo>
                                  <a:pt x="0" y="0"/>
                                </a:moveTo>
                                <a:lnTo>
                                  <a:pt x="1399032" y="0"/>
                                </a:lnTo>
                                <a:lnTo>
                                  <a:pt x="1748790" y="349758"/>
                                </a:lnTo>
                                <a:lnTo>
                                  <a:pt x="1399032" y="699516"/>
                                </a:lnTo>
                                <a:lnTo>
                                  <a:pt x="0" y="699516"/>
                                </a:lnTo>
                                <a:lnTo>
                                  <a:pt x="349757" y="349758"/>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11" name="Graphic 11"/>
                        <wps:cNvSpPr/>
                        <wps:spPr>
                          <a:xfrm>
                            <a:off x="4197210" y="6350"/>
                            <a:ext cx="1749425" cy="699770"/>
                          </a:xfrm>
                          <a:custGeom>
                            <a:avLst/>
                            <a:gdLst/>
                            <a:ahLst/>
                            <a:cxnLst/>
                            <a:rect l="l" t="t" r="r" b="b"/>
                            <a:pathLst>
                              <a:path w="1749425" h="699770">
                                <a:moveTo>
                                  <a:pt x="1399032" y="0"/>
                                </a:moveTo>
                                <a:lnTo>
                                  <a:pt x="0" y="0"/>
                                </a:lnTo>
                                <a:lnTo>
                                  <a:pt x="349758" y="349758"/>
                                </a:lnTo>
                                <a:lnTo>
                                  <a:pt x="0" y="699516"/>
                                </a:lnTo>
                                <a:lnTo>
                                  <a:pt x="1399032" y="699516"/>
                                </a:lnTo>
                                <a:lnTo>
                                  <a:pt x="1748916" y="349758"/>
                                </a:lnTo>
                                <a:lnTo>
                                  <a:pt x="1399032" y="0"/>
                                </a:lnTo>
                                <a:close/>
                              </a:path>
                            </a:pathLst>
                          </a:custGeom>
                          <a:solidFill>
                            <a:srgbClr val="47BA4F"/>
                          </a:solidFill>
                        </wps:spPr>
                        <wps:bodyPr wrap="square" lIns="0" tIns="0" rIns="0" bIns="0" rtlCol="0">
                          <a:prstTxWarp prst="textNoShape">
                            <a:avLst/>
                          </a:prstTxWarp>
                          <a:noAutofit/>
                        </wps:bodyPr>
                      </wps:wsp>
                      <wps:wsp>
                        <wps:cNvPr id="12" name="Graphic 12"/>
                        <wps:cNvSpPr/>
                        <wps:spPr>
                          <a:xfrm>
                            <a:off x="4197210" y="6350"/>
                            <a:ext cx="1749425" cy="699770"/>
                          </a:xfrm>
                          <a:custGeom>
                            <a:avLst/>
                            <a:gdLst/>
                            <a:ahLst/>
                            <a:cxnLst/>
                            <a:rect l="l" t="t" r="r" b="b"/>
                            <a:pathLst>
                              <a:path w="1749425" h="699770">
                                <a:moveTo>
                                  <a:pt x="0" y="0"/>
                                </a:moveTo>
                                <a:lnTo>
                                  <a:pt x="1399032" y="0"/>
                                </a:lnTo>
                                <a:lnTo>
                                  <a:pt x="1748916" y="349758"/>
                                </a:lnTo>
                                <a:lnTo>
                                  <a:pt x="1399032" y="699516"/>
                                </a:lnTo>
                                <a:lnTo>
                                  <a:pt x="0" y="699516"/>
                                </a:lnTo>
                                <a:lnTo>
                                  <a:pt x="349758" y="349758"/>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13" name="Graphic 13"/>
                        <wps:cNvSpPr/>
                        <wps:spPr>
                          <a:xfrm>
                            <a:off x="5596242" y="6350"/>
                            <a:ext cx="1749425" cy="699770"/>
                          </a:xfrm>
                          <a:custGeom>
                            <a:avLst/>
                            <a:gdLst/>
                            <a:ahLst/>
                            <a:cxnLst/>
                            <a:rect l="l" t="t" r="r" b="b"/>
                            <a:pathLst>
                              <a:path w="1749425" h="699770">
                                <a:moveTo>
                                  <a:pt x="1399158" y="0"/>
                                </a:moveTo>
                                <a:lnTo>
                                  <a:pt x="0" y="0"/>
                                </a:lnTo>
                                <a:lnTo>
                                  <a:pt x="349884" y="349758"/>
                                </a:lnTo>
                                <a:lnTo>
                                  <a:pt x="0" y="699516"/>
                                </a:lnTo>
                                <a:lnTo>
                                  <a:pt x="1399158" y="699516"/>
                                </a:lnTo>
                                <a:lnTo>
                                  <a:pt x="1748916" y="349758"/>
                                </a:lnTo>
                                <a:lnTo>
                                  <a:pt x="1399158" y="0"/>
                                </a:lnTo>
                                <a:close/>
                              </a:path>
                            </a:pathLst>
                          </a:custGeom>
                          <a:solidFill>
                            <a:srgbClr val="6FAC46"/>
                          </a:solidFill>
                        </wps:spPr>
                        <wps:bodyPr wrap="square" lIns="0" tIns="0" rIns="0" bIns="0" rtlCol="0">
                          <a:prstTxWarp prst="textNoShape">
                            <a:avLst/>
                          </a:prstTxWarp>
                          <a:noAutofit/>
                        </wps:bodyPr>
                      </wps:wsp>
                      <wps:wsp>
                        <wps:cNvPr id="14" name="Graphic 14"/>
                        <wps:cNvSpPr/>
                        <wps:spPr>
                          <a:xfrm>
                            <a:off x="5596242" y="6350"/>
                            <a:ext cx="1749425" cy="699770"/>
                          </a:xfrm>
                          <a:custGeom>
                            <a:avLst/>
                            <a:gdLst/>
                            <a:ahLst/>
                            <a:cxnLst/>
                            <a:rect l="l" t="t" r="r" b="b"/>
                            <a:pathLst>
                              <a:path w="1749425" h="699770">
                                <a:moveTo>
                                  <a:pt x="0" y="0"/>
                                </a:moveTo>
                                <a:lnTo>
                                  <a:pt x="1399158" y="0"/>
                                </a:lnTo>
                                <a:lnTo>
                                  <a:pt x="1748916" y="349758"/>
                                </a:lnTo>
                                <a:lnTo>
                                  <a:pt x="1399158" y="699516"/>
                                </a:lnTo>
                                <a:lnTo>
                                  <a:pt x="0" y="699516"/>
                                </a:lnTo>
                                <a:lnTo>
                                  <a:pt x="349884" y="349758"/>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15" name="Textbox 15"/>
                        <wps:cNvSpPr txBox="1"/>
                        <wps:spPr>
                          <a:xfrm>
                            <a:off x="186804" y="129857"/>
                            <a:ext cx="1252855" cy="461009"/>
                          </a:xfrm>
                          <a:prstGeom prst="rect">
                            <a:avLst/>
                          </a:prstGeom>
                        </wps:spPr>
                        <wps:txbx>
                          <w:txbxContent>
                            <w:p w14:paraId="22B88E6A" w14:textId="77777777" w:rsidR="00344013" w:rsidRDefault="00BF0C9F">
                              <w:pPr>
                                <w:spacing w:line="204" w:lineRule="exact"/>
                                <w:ind w:left="94"/>
                                <w:rPr>
                                  <w:sz w:val="20"/>
                                </w:rPr>
                              </w:pPr>
                              <w:r>
                                <w:rPr>
                                  <w:color w:val="FFFFFF"/>
                                  <w:spacing w:val="-2"/>
                                  <w:sz w:val="20"/>
                                </w:rPr>
                                <w:t>November-December</w:t>
                              </w:r>
                            </w:p>
                            <w:p w14:paraId="22B88E6B" w14:textId="77777777" w:rsidR="00344013" w:rsidRDefault="00BF0C9F">
                              <w:pPr>
                                <w:spacing w:before="81" w:line="216" w:lineRule="auto"/>
                                <w:ind w:left="184" w:hanging="185"/>
                                <w:rPr>
                                  <w:sz w:val="20"/>
                                </w:rPr>
                              </w:pPr>
                              <w:r>
                                <w:rPr>
                                  <w:color w:val="FFFFFF"/>
                                  <w:sz w:val="20"/>
                                </w:rPr>
                                <w:t>Call</w:t>
                              </w:r>
                              <w:r>
                                <w:rPr>
                                  <w:color w:val="FFFFFF"/>
                                  <w:spacing w:val="-8"/>
                                  <w:sz w:val="20"/>
                                </w:rPr>
                                <w:t xml:space="preserve"> </w:t>
                              </w:r>
                              <w:r>
                                <w:rPr>
                                  <w:color w:val="FFFFFF"/>
                                  <w:sz w:val="20"/>
                                </w:rPr>
                                <w:t>for</w:t>
                              </w:r>
                              <w:r>
                                <w:rPr>
                                  <w:color w:val="FFFFFF"/>
                                  <w:spacing w:val="-8"/>
                                  <w:sz w:val="20"/>
                                </w:rPr>
                                <w:t xml:space="preserve"> </w:t>
                              </w:r>
                              <w:r>
                                <w:rPr>
                                  <w:color w:val="FFFFFF"/>
                                  <w:sz w:val="20"/>
                                </w:rPr>
                                <w:t>Service</w:t>
                              </w:r>
                              <w:r>
                                <w:rPr>
                                  <w:color w:val="FFFFFF"/>
                                  <w:spacing w:val="-7"/>
                                  <w:sz w:val="20"/>
                                </w:rPr>
                                <w:t xml:space="preserve"> </w:t>
                              </w:r>
                              <w:r>
                                <w:rPr>
                                  <w:color w:val="FFFFFF"/>
                                  <w:sz w:val="20"/>
                                </w:rPr>
                                <w:t>to</w:t>
                              </w:r>
                              <w:r>
                                <w:rPr>
                                  <w:color w:val="FFFFFF"/>
                                  <w:spacing w:val="-8"/>
                                  <w:sz w:val="20"/>
                                </w:rPr>
                                <w:t xml:space="preserve"> </w:t>
                              </w:r>
                              <w:r>
                                <w:rPr>
                                  <w:color w:val="FFFFFF"/>
                                  <w:sz w:val="20"/>
                                </w:rPr>
                                <w:t>SCAI</w:t>
                              </w:r>
                              <w:r>
                                <w:rPr>
                                  <w:color w:val="FFFFFF"/>
                                  <w:spacing w:val="-9"/>
                                  <w:sz w:val="20"/>
                                </w:rPr>
                                <w:t xml:space="preserve"> </w:t>
                              </w:r>
                              <w:r>
                                <w:rPr>
                                  <w:color w:val="FFFFFF"/>
                                  <w:sz w:val="20"/>
                                </w:rPr>
                                <w:t>/ Chairs &amp; Staff Input</w:t>
                              </w:r>
                            </w:p>
                          </w:txbxContent>
                        </wps:txbx>
                        <wps:bodyPr wrap="square" lIns="0" tIns="0" rIns="0" bIns="0" rtlCol="0">
                          <a:noAutofit/>
                        </wps:bodyPr>
                      </wps:wsp>
                      <wps:wsp>
                        <wps:cNvPr id="16" name="Textbox 16"/>
                        <wps:cNvSpPr txBox="1"/>
                        <wps:spPr>
                          <a:xfrm>
                            <a:off x="1836280" y="60007"/>
                            <a:ext cx="913765" cy="600710"/>
                          </a:xfrm>
                          <a:prstGeom prst="rect">
                            <a:avLst/>
                          </a:prstGeom>
                        </wps:spPr>
                        <wps:txbx>
                          <w:txbxContent>
                            <w:p w14:paraId="22B88E6C" w14:textId="09EC8FAC" w:rsidR="00344013" w:rsidRDefault="00BF0C9F">
                              <w:pPr>
                                <w:spacing w:line="204" w:lineRule="exact"/>
                                <w:ind w:right="18"/>
                                <w:jc w:val="center"/>
                                <w:rPr>
                                  <w:sz w:val="20"/>
                                </w:rPr>
                              </w:pPr>
                              <w:r>
                                <w:rPr>
                                  <w:color w:val="FFFFFF"/>
                                  <w:spacing w:val="-2"/>
                                  <w:sz w:val="20"/>
                                </w:rPr>
                                <w:t>January-</w:t>
                              </w:r>
                              <w:r w:rsidR="007F04A6">
                                <w:rPr>
                                  <w:color w:val="FFFFFF"/>
                                  <w:spacing w:val="-2"/>
                                  <w:sz w:val="20"/>
                                </w:rPr>
                                <w:t>March</w:t>
                              </w:r>
                            </w:p>
                            <w:p w14:paraId="22B88E6D" w14:textId="77777777" w:rsidR="00344013" w:rsidRDefault="00BF0C9F">
                              <w:pPr>
                                <w:spacing w:before="81" w:line="216" w:lineRule="auto"/>
                                <w:ind w:left="93" w:right="111"/>
                                <w:jc w:val="center"/>
                                <w:rPr>
                                  <w:sz w:val="20"/>
                                </w:rPr>
                              </w:pPr>
                              <w:r>
                                <w:rPr>
                                  <w:color w:val="FFFFFF"/>
                                  <w:spacing w:val="-2"/>
                                  <w:sz w:val="20"/>
                                </w:rPr>
                                <w:t>President-Elect Determines Appointments</w:t>
                              </w:r>
                            </w:p>
                          </w:txbxContent>
                        </wps:txbx>
                        <wps:bodyPr wrap="square" lIns="0" tIns="0" rIns="0" bIns="0" rtlCol="0">
                          <a:noAutofit/>
                        </wps:bodyPr>
                      </wps:wsp>
                      <wps:wsp>
                        <wps:cNvPr id="17" name="Textbox 17"/>
                        <wps:cNvSpPr txBox="1"/>
                        <wps:spPr>
                          <a:xfrm>
                            <a:off x="3267570" y="60007"/>
                            <a:ext cx="849630" cy="600710"/>
                          </a:xfrm>
                          <a:prstGeom prst="rect">
                            <a:avLst/>
                          </a:prstGeom>
                        </wps:spPr>
                        <wps:txbx>
                          <w:txbxContent>
                            <w:p w14:paraId="22B88E6E" w14:textId="2D28F65E" w:rsidR="00344013" w:rsidRDefault="007F04A6">
                              <w:pPr>
                                <w:spacing w:line="204" w:lineRule="exact"/>
                                <w:ind w:left="-1" w:right="18"/>
                                <w:jc w:val="center"/>
                                <w:rPr>
                                  <w:sz w:val="20"/>
                                </w:rPr>
                              </w:pPr>
                              <w:r>
                                <w:rPr>
                                  <w:color w:val="FFFFFF"/>
                                  <w:spacing w:val="-2"/>
                                  <w:sz w:val="20"/>
                                </w:rPr>
                                <w:t>March</w:t>
                              </w:r>
                            </w:p>
                            <w:p w14:paraId="22B88E6F" w14:textId="60378155" w:rsidR="00344013" w:rsidRDefault="00BF0C9F">
                              <w:pPr>
                                <w:spacing w:before="81" w:line="216" w:lineRule="auto"/>
                                <w:ind w:left="28" w:right="44" w:hanging="2"/>
                                <w:jc w:val="center"/>
                                <w:rPr>
                                  <w:sz w:val="20"/>
                                </w:rPr>
                              </w:pPr>
                              <w:r>
                                <w:rPr>
                                  <w:color w:val="FFFFFF"/>
                                  <w:sz w:val="20"/>
                                </w:rPr>
                                <w:t>Staff Finalizes</w:t>
                              </w:r>
                              <w:r>
                                <w:rPr>
                                  <w:color w:val="FFFFFF"/>
                                  <w:spacing w:val="-5"/>
                                  <w:sz w:val="20"/>
                                </w:rPr>
                                <w:t xml:space="preserve"> </w:t>
                              </w:r>
                              <w:r>
                                <w:rPr>
                                  <w:color w:val="FFFFFF"/>
                                  <w:spacing w:val="-2"/>
                                  <w:sz w:val="20"/>
                                </w:rPr>
                                <w:t>Roster</w:t>
                              </w:r>
                              <w:r w:rsidR="007F04A6">
                                <w:rPr>
                                  <w:color w:val="FFFFFF"/>
                                  <w:spacing w:val="-2"/>
                                  <w:sz w:val="20"/>
                                </w:rPr>
                                <w:t>s for Board Approval</w:t>
                              </w:r>
                            </w:p>
                          </w:txbxContent>
                        </wps:txbx>
                        <wps:bodyPr wrap="square" lIns="0" tIns="0" rIns="0" bIns="0" rtlCol="0">
                          <a:noAutofit/>
                        </wps:bodyPr>
                      </wps:wsp>
                      <wps:wsp>
                        <wps:cNvPr id="18" name="Textbox 18"/>
                        <wps:cNvSpPr txBox="1"/>
                        <wps:spPr>
                          <a:xfrm>
                            <a:off x="4642218" y="60007"/>
                            <a:ext cx="1187082" cy="600710"/>
                          </a:xfrm>
                          <a:prstGeom prst="rect">
                            <a:avLst/>
                          </a:prstGeom>
                        </wps:spPr>
                        <wps:txbx>
                          <w:txbxContent>
                            <w:p w14:paraId="22B88E70" w14:textId="30707241" w:rsidR="00344013" w:rsidRDefault="00BF0C9F">
                              <w:pPr>
                                <w:spacing w:line="204" w:lineRule="exact"/>
                                <w:ind w:right="17"/>
                                <w:jc w:val="center"/>
                                <w:rPr>
                                  <w:sz w:val="20"/>
                                </w:rPr>
                              </w:pPr>
                              <w:r>
                                <w:rPr>
                                  <w:color w:val="FFFFFF"/>
                                  <w:spacing w:val="-2"/>
                                  <w:sz w:val="20"/>
                                </w:rPr>
                                <w:t>April</w:t>
                              </w:r>
                            </w:p>
                            <w:p w14:paraId="22B88E71" w14:textId="45E921AF" w:rsidR="00344013" w:rsidRDefault="007F04A6">
                              <w:pPr>
                                <w:spacing w:before="81" w:line="216" w:lineRule="auto"/>
                                <w:ind w:right="18" w:hanging="1"/>
                                <w:jc w:val="center"/>
                                <w:rPr>
                                  <w:sz w:val="20"/>
                                </w:rPr>
                              </w:pPr>
                              <w:r>
                                <w:rPr>
                                  <w:color w:val="FFFFFF"/>
                                  <w:sz w:val="20"/>
                                </w:rPr>
                                <w:t xml:space="preserve">Staff Sends Letters and Schedules </w:t>
                              </w:r>
                              <w:r w:rsidR="00BF0C9F">
                                <w:rPr>
                                  <w:color w:val="FFFFFF"/>
                                  <w:sz w:val="20"/>
                                </w:rPr>
                                <w:t>Orientatio</w:t>
                              </w:r>
                              <w:r>
                                <w:rPr>
                                  <w:color w:val="FFFFFF"/>
                                  <w:sz w:val="20"/>
                                </w:rPr>
                                <w:t>n</w:t>
                              </w:r>
                            </w:p>
                          </w:txbxContent>
                        </wps:txbx>
                        <wps:bodyPr wrap="square" lIns="0" tIns="0" rIns="0" bIns="0" rtlCol="0">
                          <a:noAutofit/>
                        </wps:bodyPr>
                      </wps:wsp>
                      <wps:wsp>
                        <wps:cNvPr id="19" name="Textbox 19"/>
                        <wps:cNvSpPr txBox="1"/>
                        <wps:spPr>
                          <a:xfrm>
                            <a:off x="5946636" y="129857"/>
                            <a:ext cx="1181345" cy="461009"/>
                          </a:xfrm>
                          <a:prstGeom prst="rect">
                            <a:avLst/>
                          </a:prstGeom>
                        </wps:spPr>
                        <wps:txbx>
                          <w:txbxContent>
                            <w:p w14:paraId="22B88E72" w14:textId="09697E57" w:rsidR="00344013" w:rsidRDefault="007F04A6">
                              <w:pPr>
                                <w:spacing w:line="204" w:lineRule="exact"/>
                                <w:ind w:right="18"/>
                                <w:jc w:val="center"/>
                                <w:rPr>
                                  <w:sz w:val="20"/>
                                </w:rPr>
                              </w:pPr>
                              <w:r>
                                <w:rPr>
                                  <w:color w:val="FFFFFF"/>
                                  <w:spacing w:val="-5"/>
                                  <w:sz w:val="20"/>
                                </w:rPr>
                                <w:t>June</w:t>
                              </w:r>
                            </w:p>
                            <w:p w14:paraId="22B88E73" w14:textId="5C9038BA" w:rsidR="00344013" w:rsidRDefault="00B906CC">
                              <w:pPr>
                                <w:spacing w:before="81" w:line="216" w:lineRule="auto"/>
                                <w:ind w:right="18"/>
                                <w:jc w:val="center"/>
                                <w:rPr>
                                  <w:sz w:val="20"/>
                                </w:rPr>
                              </w:pPr>
                              <w:r>
                                <w:rPr>
                                  <w:color w:val="FFFFFF"/>
                                  <w:sz w:val="20"/>
                                </w:rPr>
                                <w:t>First Committee &amp; Council Meeting</w:t>
                              </w:r>
                              <w:r w:rsidR="00BF0C9F">
                                <w:rPr>
                                  <w:color w:val="FFFFFF"/>
                                  <w:sz w:val="20"/>
                                </w:rPr>
                                <w:t>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2B88E61" id="Group 5" o:spid="_x0000_s1026" style="position:absolute;margin-left:18pt;margin-top:341.25pt;width:578.35pt;height:55.1pt;z-index:251654656;mso-wrap-distance-left:0;mso-wrap-distance-right:0;mso-position-horizontal-relative:page;mso-position-vertical-relative:page;mso-width-relative:margin;mso-height-relative:margin" coordorigin=",63" coordsize="73456,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">
                <v:shape id="Graphic 6" o:spid="_x0000_s1027" style="position:absolute;top:63;width:17487;height:6998;visibility:visible;mso-wrap-style:square;v-text-anchor:top" coordsize="1748789,6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" path="m1399019,l,,,699516r1399019,l1748777,349758,1399019,xe" fillcolor="#5b9bd4" stroked="f">
                  <v:path arrowok="t"/>
                </v:shape>
                <v:shape id="Graphic 7" o:spid="_x0000_s1028" style="position:absolute;left:13990;top:63;width:17494;height:6998;visibility:visible;mso-wrap-style:square;v-text-anchor:top" coordsize="1749425,6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" path="m1399159,l,,349885,349758,,699516r1399159,l1748917,349758,1399159,xe" fillcolor="#53cccd" stroked="f">
                  <v:path arrowok="t"/>
                </v:shape>
                <v:shape id="Graphic 8" o:spid="_x0000_s1029" style="position:absolute;left:13990;top:63;width:17494;height:6998;visibility:visible;mso-wrap-style:square;v-text-anchor:top" coordsize="1749425,6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" path="m,l1399159,r349758,349758l1399159,699516,,699516,349885,349758,,xe" filled="f" strokecolor="white" strokeweight="1pt">
                  <v:path arrowok="t"/>
                </v:shape>
                <v:shape id="Graphic 9" o:spid="_x0000_s1030" style="position:absolute;left:27981;top:63;width:17488;height:6998;visibility:visible;mso-wrap-style:square;v-text-anchor:top" coordsize="1748789,6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" path="m1399032,l,,349757,349758,,699516r1399032,l1748790,349758,1399032,xe" fillcolor="#4dc58d" stroked="f">
                  <v:path arrowok="t"/>
                </v:shape>
                <v:shape id="Graphic 10" o:spid="_x0000_s1031" style="position:absolute;left:27981;top:63;width:17488;height:6998;visibility:visible;mso-wrap-style:square;v-text-anchor:top" coordsize="1748789,6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" path="m,l1399032,r349758,349758l1399032,699516,,699516,349757,349758,,xe" filled="f" strokecolor="white" strokeweight="1pt">
                  <v:path arrowok="t"/>
                </v:shape>
                <v:shape id="Graphic 11" o:spid="_x0000_s1032" style="position:absolute;left:41972;top:63;width:17494;height:6998;visibility:visible;mso-wrap-style:square;v-text-anchor:top" coordsize="1749425,6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" path="m1399032,l,,349758,349758,,699516r1399032,l1748916,349758,1399032,xe" fillcolor="#47ba4f" stroked="f">
                  <v:path arrowok="t"/>
                </v:shape>
                <v:shape id="Graphic 12" o:spid="_x0000_s1033" style="position:absolute;left:41972;top:63;width:17494;height:6998;visibility:visible;mso-wrap-style:square;v-text-anchor:top" coordsize="1749425,6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" path="m,l1399032,r349884,349758l1399032,699516,,699516,349758,349758,,xe" filled="f" strokecolor="white" strokeweight="1pt">
                  <v:path arrowok="t"/>
                </v:shape>
                <v:shape id="Graphic 13" o:spid="_x0000_s1034" style="position:absolute;left:55962;top:63;width:17494;height:6998;visibility:visible;mso-wrap-style:square;v-text-anchor:top" coordsize="1749425,6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" path="m1399158,l,,349884,349758,,699516r1399158,l1748916,349758,1399158,xe" fillcolor="#6fac46" stroked="f">
                  <v:path arrowok="t"/>
                </v:shape>
                <v:shape id="Graphic 14" o:spid="_x0000_s1035" style="position:absolute;left:55962;top:63;width:17494;height:6998;visibility:visible;mso-wrap-style:square;v-text-anchor:top" coordsize="1749425,6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" path="m,l1399158,r349758,349758l1399158,699516,,699516,349884,349758,,xe" filled="f" strokecolor="white" strokeweight="1pt">
                  <v:path arrowok="t"/>
                </v:shape>
                <v:shapetype id="_x0000_t202" coordsize="21600,21600" o:spt="202" path="m,l,21600r21600,l21600,xe">
                  <v:stroke joinstyle="miter"/>
                  <v:path gradientshapeok="t" o:connecttype="rect"/>
                </v:shapetype>
                <v:shape id="Textbox 15" o:spid="_x0000_s1036" type="#_x0000_t202" style="position:absolute;left:1868;top:1298;width:12528;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2B88E6A" w14:textId="77777777" w:rsidR="00344013" w:rsidRDefault="00BF0C9F">
                        <w:pPr>
                          <w:spacing w:line="204" w:lineRule="exact"/>
                          <w:ind w:left="94"/>
                          <w:rPr>
                            <w:sz w:val="20"/>
                          </w:rPr>
                        </w:pPr>
                        <w:r>
                          <w:rPr>
                            <w:color w:val="FFFFFF"/>
                            <w:spacing w:val="-2"/>
                            <w:sz w:val="20"/>
                          </w:rPr>
                          <w:t>November-December</w:t>
                        </w:r>
                      </w:p>
                      <w:p w14:paraId="22B88E6B" w14:textId="77777777" w:rsidR="00344013" w:rsidRDefault="00BF0C9F">
                        <w:pPr>
                          <w:spacing w:before="81" w:line="216" w:lineRule="auto"/>
                          <w:ind w:left="184" w:hanging="185"/>
                          <w:rPr>
                            <w:sz w:val="20"/>
                          </w:rPr>
                        </w:pPr>
                        <w:r>
                          <w:rPr>
                            <w:color w:val="FFFFFF"/>
                            <w:sz w:val="20"/>
                          </w:rPr>
                          <w:t>Call</w:t>
                        </w:r>
                        <w:r>
                          <w:rPr>
                            <w:color w:val="FFFFFF"/>
                            <w:spacing w:val="-8"/>
                            <w:sz w:val="20"/>
                          </w:rPr>
                          <w:t xml:space="preserve"> </w:t>
                        </w:r>
                        <w:r>
                          <w:rPr>
                            <w:color w:val="FFFFFF"/>
                            <w:sz w:val="20"/>
                          </w:rPr>
                          <w:t>for</w:t>
                        </w:r>
                        <w:r>
                          <w:rPr>
                            <w:color w:val="FFFFFF"/>
                            <w:spacing w:val="-8"/>
                            <w:sz w:val="20"/>
                          </w:rPr>
                          <w:t xml:space="preserve"> </w:t>
                        </w:r>
                        <w:r>
                          <w:rPr>
                            <w:color w:val="FFFFFF"/>
                            <w:sz w:val="20"/>
                          </w:rPr>
                          <w:t>Service</w:t>
                        </w:r>
                        <w:r>
                          <w:rPr>
                            <w:color w:val="FFFFFF"/>
                            <w:spacing w:val="-7"/>
                            <w:sz w:val="20"/>
                          </w:rPr>
                          <w:t xml:space="preserve"> </w:t>
                        </w:r>
                        <w:r>
                          <w:rPr>
                            <w:color w:val="FFFFFF"/>
                            <w:sz w:val="20"/>
                          </w:rPr>
                          <w:t>to</w:t>
                        </w:r>
                        <w:r>
                          <w:rPr>
                            <w:color w:val="FFFFFF"/>
                            <w:spacing w:val="-8"/>
                            <w:sz w:val="20"/>
                          </w:rPr>
                          <w:t xml:space="preserve"> </w:t>
                        </w:r>
                        <w:r>
                          <w:rPr>
                            <w:color w:val="FFFFFF"/>
                            <w:sz w:val="20"/>
                          </w:rPr>
                          <w:t>SCAI</w:t>
                        </w:r>
                        <w:r>
                          <w:rPr>
                            <w:color w:val="FFFFFF"/>
                            <w:spacing w:val="-9"/>
                            <w:sz w:val="20"/>
                          </w:rPr>
                          <w:t xml:space="preserve"> </w:t>
                        </w:r>
                        <w:r>
                          <w:rPr>
                            <w:color w:val="FFFFFF"/>
                            <w:sz w:val="20"/>
                          </w:rPr>
                          <w:t>/ Chairs &amp; Staff Input</w:t>
                        </w:r>
                      </w:p>
                    </w:txbxContent>
                  </v:textbox>
                </v:shape>
                <v:shape id="Textbox 16" o:spid="_x0000_s1037" type="#_x0000_t202" style="position:absolute;left:18362;top:600;width:9138;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2B88E6C" w14:textId="09EC8FAC" w:rsidR="00344013" w:rsidRDefault="00BF0C9F">
                        <w:pPr>
                          <w:spacing w:line="204" w:lineRule="exact"/>
                          <w:ind w:right="18"/>
                          <w:jc w:val="center"/>
                          <w:rPr>
                            <w:sz w:val="20"/>
                          </w:rPr>
                        </w:pPr>
                        <w:r>
                          <w:rPr>
                            <w:color w:val="FFFFFF"/>
                            <w:spacing w:val="-2"/>
                            <w:sz w:val="20"/>
                          </w:rPr>
                          <w:t>January-</w:t>
                        </w:r>
                        <w:r w:rsidR="007F04A6">
                          <w:rPr>
                            <w:color w:val="FFFFFF"/>
                            <w:spacing w:val="-2"/>
                            <w:sz w:val="20"/>
                          </w:rPr>
                          <w:t>March</w:t>
                        </w:r>
                      </w:p>
                      <w:p w14:paraId="22B88E6D" w14:textId="77777777" w:rsidR="00344013" w:rsidRDefault="00BF0C9F">
                        <w:pPr>
                          <w:spacing w:before="81" w:line="216" w:lineRule="auto"/>
                          <w:ind w:left="93" w:right="111"/>
                          <w:jc w:val="center"/>
                          <w:rPr>
                            <w:sz w:val="20"/>
                          </w:rPr>
                        </w:pPr>
                        <w:r>
                          <w:rPr>
                            <w:color w:val="FFFFFF"/>
                            <w:spacing w:val="-2"/>
                            <w:sz w:val="20"/>
                          </w:rPr>
                          <w:t>President-Elect Determines Appointments</w:t>
                        </w:r>
                      </w:p>
                    </w:txbxContent>
                  </v:textbox>
                </v:shape>
                <v:shape id="Textbox 17" o:spid="_x0000_s1038" type="#_x0000_t202" style="position:absolute;left:32675;top:600;width:8497;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2B88E6E" w14:textId="2D28F65E" w:rsidR="00344013" w:rsidRDefault="007F04A6">
                        <w:pPr>
                          <w:spacing w:line="204" w:lineRule="exact"/>
                          <w:ind w:left="-1" w:right="18"/>
                          <w:jc w:val="center"/>
                          <w:rPr>
                            <w:sz w:val="20"/>
                          </w:rPr>
                        </w:pPr>
                        <w:r>
                          <w:rPr>
                            <w:color w:val="FFFFFF"/>
                            <w:spacing w:val="-2"/>
                            <w:sz w:val="20"/>
                          </w:rPr>
                          <w:t>March</w:t>
                        </w:r>
                      </w:p>
                      <w:p w14:paraId="22B88E6F" w14:textId="60378155" w:rsidR="00344013" w:rsidRDefault="00BF0C9F">
                        <w:pPr>
                          <w:spacing w:before="81" w:line="216" w:lineRule="auto"/>
                          <w:ind w:left="28" w:right="44" w:hanging="2"/>
                          <w:jc w:val="center"/>
                          <w:rPr>
                            <w:sz w:val="20"/>
                          </w:rPr>
                        </w:pPr>
                        <w:r>
                          <w:rPr>
                            <w:color w:val="FFFFFF"/>
                            <w:sz w:val="20"/>
                          </w:rPr>
                          <w:t>Staff Finalizes</w:t>
                        </w:r>
                        <w:r>
                          <w:rPr>
                            <w:color w:val="FFFFFF"/>
                            <w:spacing w:val="-5"/>
                            <w:sz w:val="20"/>
                          </w:rPr>
                          <w:t xml:space="preserve"> </w:t>
                        </w:r>
                        <w:r>
                          <w:rPr>
                            <w:color w:val="FFFFFF"/>
                            <w:spacing w:val="-2"/>
                            <w:sz w:val="20"/>
                          </w:rPr>
                          <w:t>Roster</w:t>
                        </w:r>
                        <w:r w:rsidR="007F04A6">
                          <w:rPr>
                            <w:color w:val="FFFFFF"/>
                            <w:spacing w:val="-2"/>
                            <w:sz w:val="20"/>
                          </w:rPr>
                          <w:t>s for Board Approval</w:t>
                        </w:r>
                      </w:p>
                    </w:txbxContent>
                  </v:textbox>
                </v:shape>
                <v:shape id="Textbox 18" o:spid="_x0000_s1039" type="#_x0000_t202" style="position:absolute;left:46422;top:600;width:11871;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2B88E70" w14:textId="30707241" w:rsidR="00344013" w:rsidRDefault="00BF0C9F">
                        <w:pPr>
                          <w:spacing w:line="204" w:lineRule="exact"/>
                          <w:ind w:right="17"/>
                          <w:jc w:val="center"/>
                          <w:rPr>
                            <w:sz w:val="20"/>
                          </w:rPr>
                        </w:pPr>
                        <w:r>
                          <w:rPr>
                            <w:color w:val="FFFFFF"/>
                            <w:spacing w:val="-2"/>
                            <w:sz w:val="20"/>
                          </w:rPr>
                          <w:t>April</w:t>
                        </w:r>
                      </w:p>
                      <w:p w14:paraId="22B88E71" w14:textId="45E921AF" w:rsidR="00344013" w:rsidRDefault="007F04A6">
                        <w:pPr>
                          <w:spacing w:before="81" w:line="216" w:lineRule="auto"/>
                          <w:ind w:right="18" w:hanging="1"/>
                          <w:jc w:val="center"/>
                          <w:rPr>
                            <w:sz w:val="20"/>
                          </w:rPr>
                        </w:pPr>
                        <w:r>
                          <w:rPr>
                            <w:color w:val="FFFFFF"/>
                            <w:sz w:val="20"/>
                          </w:rPr>
                          <w:t xml:space="preserve">Staff Sends Letters and Schedules </w:t>
                        </w:r>
                        <w:r w:rsidR="00BF0C9F">
                          <w:rPr>
                            <w:color w:val="FFFFFF"/>
                            <w:sz w:val="20"/>
                          </w:rPr>
                          <w:t>Orientatio</w:t>
                        </w:r>
                        <w:r>
                          <w:rPr>
                            <w:color w:val="FFFFFF"/>
                            <w:sz w:val="20"/>
                          </w:rPr>
                          <w:t>n</w:t>
                        </w:r>
                      </w:p>
                    </w:txbxContent>
                  </v:textbox>
                </v:shape>
                <v:shape id="Textbox 19" o:spid="_x0000_s1040" type="#_x0000_t202" style="position:absolute;left:59466;top:1298;width:11813;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2B88E72" w14:textId="09697E57" w:rsidR="00344013" w:rsidRDefault="007F04A6">
                        <w:pPr>
                          <w:spacing w:line="204" w:lineRule="exact"/>
                          <w:ind w:right="18"/>
                          <w:jc w:val="center"/>
                          <w:rPr>
                            <w:sz w:val="20"/>
                          </w:rPr>
                        </w:pPr>
                        <w:r>
                          <w:rPr>
                            <w:color w:val="FFFFFF"/>
                            <w:spacing w:val="-5"/>
                            <w:sz w:val="20"/>
                          </w:rPr>
                          <w:t>June</w:t>
                        </w:r>
                      </w:p>
                      <w:p w14:paraId="22B88E73" w14:textId="5C9038BA" w:rsidR="00344013" w:rsidRDefault="00B906CC">
                        <w:pPr>
                          <w:spacing w:before="81" w:line="216" w:lineRule="auto"/>
                          <w:ind w:right="18"/>
                          <w:jc w:val="center"/>
                          <w:rPr>
                            <w:sz w:val="20"/>
                          </w:rPr>
                        </w:pPr>
                        <w:r>
                          <w:rPr>
                            <w:color w:val="FFFFFF"/>
                            <w:sz w:val="20"/>
                          </w:rPr>
                          <w:t>First Committee &amp; Council Meeting</w:t>
                        </w:r>
                        <w:r w:rsidR="00BF0C9F">
                          <w:rPr>
                            <w:color w:val="FFFFFF"/>
                            <w:sz w:val="20"/>
                          </w:rPr>
                          <w:t>s</w:t>
                        </w:r>
                      </w:p>
                    </w:txbxContent>
                  </v:textbox>
                </v:shape>
                <w10:wrap anchorx="page" anchory="page"/>
              </v:group>
            </w:pict>
          </mc:Fallback>
        </mc:AlternateContent>
      </w:r>
    </w:p>
    <w:p w14:paraId="22B88E38" w14:textId="77777777" w:rsidR="00344013" w:rsidRDefault="00344013">
      <w:pPr>
        <w:pStyle w:val="BodyText"/>
        <w:ind w:left="0"/>
      </w:pPr>
    </w:p>
    <w:p w14:paraId="22B88E39" w14:textId="77777777" w:rsidR="00344013" w:rsidRDefault="00344013">
      <w:pPr>
        <w:pStyle w:val="BodyText"/>
        <w:ind w:left="0"/>
      </w:pPr>
    </w:p>
    <w:p w14:paraId="22B88E3A" w14:textId="77777777" w:rsidR="00344013" w:rsidRDefault="00344013">
      <w:pPr>
        <w:pStyle w:val="BodyText"/>
        <w:ind w:left="0"/>
      </w:pPr>
    </w:p>
    <w:p w14:paraId="22B88E3B" w14:textId="77777777" w:rsidR="00344013" w:rsidRDefault="00344013">
      <w:pPr>
        <w:pStyle w:val="BodyText"/>
        <w:spacing w:before="40"/>
        <w:ind w:left="0"/>
      </w:pPr>
    </w:p>
    <w:p w14:paraId="22B88E3C" w14:textId="77777777" w:rsidR="00344013" w:rsidRDefault="00BF0C9F">
      <w:pPr>
        <w:pStyle w:val="Heading1"/>
        <w:rPr>
          <w:u w:val="none"/>
        </w:rPr>
      </w:pPr>
      <w:r>
        <w:t>Individual</w:t>
      </w:r>
      <w:r>
        <w:rPr>
          <w:spacing w:val="-10"/>
        </w:rPr>
        <w:t xml:space="preserve"> </w:t>
      </w:r>
      <w:r>
        <w:t>Committee</w:t>
      </w:r>
      <w:r>
        <w:rPr>
          <w:spacing w:val="-7"/>
        </w:rPr>
        <w:t xml:space="preserve"> </w:t>
      </w:r>
      <w:r>
        <w:t>and</w:t>
      </w:r>
      <w:r>
        <w:rPr>
          <w:spacing w:val="-9"/>
        </w:rPr>
        <w:t xml:space="preserve"> </w:t>
      </w:r>
      <w:r>
        <w:t>Clinical</w:t>
      </w:r>
      <w:r>
        <w:rPr>
          <w:spacing w:val="-8"/>
        </w:rPr>
        <w:t xml:space="preserve"> </w:t>
      </w:r>
      <w:r>
        <w:t>Interest</w:t>
      </w:r>
      <w:r>
        <w:rPr>
          <w:spacing w:val="-10"/>
        </w:rPr>
        <w:t xml:space="preserve"> </w:t>
      </w:r>
      <w:r>
        <w:t>Councils</w:t>
      </w:r>
      <w:r>
        <w:rPr>
          <w:spacing w:val="-8"/>
        </w:rPr>
        <w:t xml:space="preserve"> </w:t>
      </w:r>
      <w:r>
        <w:rPr>
          <w:spacing w:val="-2"/>
        </w:rPr>
        <w:t>Structure</w:t>
      </w:r>
    </w:p>
    <w:p w14:paraId="22B88E3D" w14:textId="77777777" w:rsidR="00344013" w:rsidRDefault="00BF0C9F">
      <w:pPr>
        <w:pStyle w:val="BodyText"/>
        <w:spacing w:before="9" w:line="247" w:lineRule="auto"/>
      </w:pPr>
      <w:r>
        <w:t xml:space="preserve">It is intended for members to serve on no more than 1-2 committees or CICs at a time unless there is </w:t>
      </w:r>
      <w:proofErr w:type="gramStart"/>
      <w:r>
        <w:t>specific</w:t>
      </w:r>
      <w:proofErr w:type="gramEnd"/>
      <w:r>
        <w:t xml:space="preserve"> reason.</w:t>
      </w:r>
      <w:r>
        <w:rPr>
          <w:spacing w:val="-3"/>
        </w:rPr>
        <w:t xml:space="preserve"> </w:t>
      </w:r>
      <w:r>
        <w:t>Additionally,</w:t>
      </w:r>
      <w:r>
        <w:rPr>
          <w:spacing w:val="-2"/>
        </w:rPr>
        <w:t xml:space="preserve"> </w:t>
      </w:r>
      <w:r>
        <w:t>Board</w:t>
      </w:r>
      <w:r>
        <w:rPr>
          <w:spacing w:val="-3"/>
        </w:rPr>
        <w:t xml:space="preserve"> </w:t>
      </w:r>
      <w:r>
        <w:t>Members</w:t>
      </w:r>
      <w:r>
        <w:rPr>
          <w:spacing w:val="-2"/>
        </w:rPr>
        <w:t xml:space="preserve"> </w:t>
      </w:r>
      <w:r>
        <w:t>should</w:t>
      </w:r>
      <w:r>
        <w:rPr>
          <w:spacing w:val="-3"/>
        </w:rPr>
        <w:t xml:space="preserve"> </w:t>
      </w:r>
      <w:r>
        <w:t>not</w:t>
      </w:r>
      <w:r>
        <w:rPr>
          <w:spacing w:val="-1"/>
        </w:rPr>
        <w:t xml:space="preserve"> </w:t>
      </w:r>
      <w:r>
        <w:t>serve</w:t>
      </w:r>
      <w:r>
        <w:rPr>
          <w:spacing w:val="-2"/>
        </w:rPr>
        <w:t xml:space="preserve"> </w:t>
      </w:r>
      <w:r>
        <w:t>as</w:t>
      </w:r>
      <w:r>
        <w:rPr>
          <w:spacing w:val="-2"/>
        </w:rPr>
        <w:t xml:space="preserve"> </w:t>
      </w:r>
      <w:r>
        <w:t>Committee</w:t>
      </w:r>
      <w:r>
        <w:rPr>
          <w:spacing w:val="-3"/>
        </w:rPr>
        <w:t xml:space="preserve"> </w:t>
      </w:r>
      <w:r>
        <w:t>or</w:t>
      </w:r>
      <w:r>
        <w:rPr>
          <w:spacing w:val="-3"/>
        </w:rPr>
        <w:t xml:space="preserve"> </w:t>
      </w:r>
      <w:r>
        <w:t>CIC</w:t>
      </w:r>
      <w:r>
        <w:rPr>
          <w:spacing w:val="-2"/>
        </w:rPr>
        <w:t xml:space="preserve"> </w:t>
      </w:r>
      <w:r>
        <w:t>Chairs</w:t>
      </w:r>
      <w:r>
        <w:rPr>
          <w:spacing w:val="-3"/>
        </w:rPr>
        <w:t xml:space="preserve"> </w:t>
      </w:r>
      <w:r>
        <w:t>or</w:t>
      </w:r>
      <w:r>
        <w:rPr>
          <w:spacing w:val="-3"/>
        </w:rPr>
        <w:t xml:space="preserve"> </w:t>
      </w:r>
      <w:r>
        <w:t>Co-Chairs</w:t>
      </w:r>
      <w:r>
        <w:rPr>
          <w:spacing w:val="-2"/>
        </w:rPr>
        <w:t xml:space="preserve"> </w:t>
      </w:r>
      <w:r>
        <w:t>unless</w:t>
      </w:r>
      <w:r>
        <w:rPr>
          <w:spacing w:val="-3"/>
        </w:rPr>
        <w:t xml:space="preserve"> </w:t>
      </w:r>
      <w:r>
        <w:t>there</w:t>
      </w:r>
      <w:r>
        <w:rPr>
          <w:spacing w:val="-2"/>
        </w:rPr>
        <w:t xml:space="preserve"> </w:t>
      </w:r>
      <w:r>
        <w:t>is</w:t>
      </w:r>
      <w:r>
        <w:rPr>
          <w:spacing w:val="-3"/>
        </w:rPr>
        <w:t xml:space="preserve"> </w:t>
      </w:r>
      <w:r>
        <w:t>a specific reason.</w:t>
      </w:r>
    </w:p>
    <w:p w14:paraId="22B88E3E" w14:textId="77777777" w:rsidR="00344013" w:rsidRDefault="00344013">
      <w:pPr>
        <w:pStyle w:val="BodyText"/>
        <w:spacing w:before="6"/>
        <w:ind w:left="0"/>
      </w:pPr>
    </w:p>
    <w:p w14:paraId="22B88E3F" w14:textId="77777777" w:rsidR="00344013" w:rsidRDefault="00BF0C9F">
      <w:pPr>
        <w:pStyle w:val="Heading1"/>
        <w:rPr>
          <w:u w:val="none"/>
        </w:rPr>
      </w:pPr>
      <w:r>
        <w:t>Length</w:t>
      </w:r>
      <w:r>
        <w:rPr>
          <w:spacing w:val="-6"/>
        </w:rPr>
        <w:t xml:space="preserve"> </w:t>
      </w:r>
      <w:r>
        <w:t>of</w:t>
      </w:r>
      <w:r>
        <w:rPr>
          <w:spacing w:val="-5"/>
        </w:rPr>
        <w:t xml:space="preserve"> </w:t>
      </w:r>
      <w:r>
        <w:t>Terms</w:t>
      </w:r>
      <w:r>
        <w:rPr>
          <w:spacing w:val="-5"/>
        </w:rPr>
        <w:t xml:space="preserve"> </w:t>
      </w:r>
      <w:r>
        <w:t>&amp;</w:t>
      </w:r>
      <w:r>
        <w:rPr>
          <w:spacing w:val="-5"/>
        </w:rPr>
        <w:t xml:space="preserve"> </w:t>
      </w:r>
      <w:r>
        <w:rPr>
          <w:spacing w:val="-2"/>
        </w:rPr>
        <w:t>Expectations</w:t>
      </w:r>
    </w:p>
    <w:p w14:paraId="22B88E40" w14:textId="77777777" w:rsidR="00344013" w:rsidRDefault="00BF0C9F">
      <w:pPr>
        <w:pStyle w:val="BodyText"/>
        <w:spacing w:before="8" w:line="247" w:lineRule="auto"/>
        <w:ind w:right="222"/>
      </w:pPr>
      <w:r>
        <w:t>All terms will begin and end</w:t>
      </w:r>
      <w:r>
        <w:rPr>
          <w:spacing w:val="-2"/>
        </w:rPr>
        <w:t xml:space="preserve"> </w:t>
      </w:r>
      <w:r>
        <w:t>at beginning</w:t>
      </w:r>
      <w:r>
        <w:rPr>
          <w:spacing w:val="-2"/>
        </w:rPr>
        <w:t xml:space="preserve"> </w:t>
      </w:r>
      <w:r>
        <w:t>of</w:t>
      </w:r>
      <w:r>
        <w:rPr>
          <w:spacing w:val="-1"/>
        </w:rPr>
        <w:t xml:space="preserve"> </w:t>
      </w:r>
      <w:r>
        <w:t>SCAI’s</w:t>
      </w:r>
      <w:r>
        <w:rPr>
          <w:spacing w:val="-1"/>
        </w:rPr>
        <w:t xml:space="preserve"> </w:t>
      </w:r>
      <w:r>
        <w:t>Annual Conference. The Chair</w:t>
      </w:r>
      <w:r>
        <w:rPr>
          <w:spacing w:val="-1"/>
        </w:rPr>
        <w:t xml:space="preserve"> </w:t>
      </w:r>
      <w:r>
        <w:t>will</w:t>
      </w:r>
      <w:r>
        <w:rPr>
          <w:spacing w:val="-1"/>
        </w:rPr>
        <w:t xml:space="preserve"> </w:t>
      </w:r>
      <w:r>
        <w:t>serve for</w:t>
      </w:r>
      <w:r>
        <w:rPr>
          <w:spacing w:val="-2"/>
        </w:rPr>
        <w:t xml:space="preserve"> </w:t>
      </w:r>
      <w:r>
        <w:t>two years</w:t>
      </w:r>
      <w:r>
        <w:rPr>
          <w:spacing w:val="-1"/>
        </w:rPr>
        <w:t xml:space="preserve"> </w:t>
      </w:r>
      <w:r>
        <w:t>with a third, post-Chair</w:t>
      </w:r>
      <w:r>
        <w:rPr>
          <w:spacing w:val="-1"/>
        </w:rPr>
        <w:t xml:space="preserve"> </w:t>
      </w:r>
      <w:r>
        <w:t>year serving on the Committee for</w:t>
      </w:r>
      <w:r>
        <w:rPr>
          <w:spacing w:val="-1"/>
        </w:rPr>
        <w:t xml:space="preserve"> </w:t>
      </w:r>
      <w:r>
        <w:t>continuity. The</w:t>
      </w:r>
      <w:r>
        <w:rPr>
          <w:spacing w:val="-2"/>
        </w:rPr>
        <w:t xml:space="preserve"> </w:t>
      </w:r>
      <w:r>
        <w:t>Co-Chair may</w:t>
      </w:r>
      <w:r>
        <w:rPr>
          <w:spacing w:val="-1"/>
        </w:rPr>
        <w:t xml:space="preserve"> </w:t>
      </w:r>
      <w:r>
        <w:t>potentially be appointed</w:t>
      </w:r>
      <w:r>
        <w:rPr>
          <w:spacing w:val="-1"/>
        </w:rPr>
        <w:t xml:space="preserve"> </w:t>
      </w:r>
      <w:r>
        <w:t>into the position</w:t>
      </w:r>
      <w:r>
        <w:rPr>
          <w:spacing w:val="-2"/>
        </w:rPr>
        <w:t xml:space="preserve"> </w:t>
      </w:r>
      <w:r>
        <w:t>of</w:t>
      </w:r>
      <w:r>
        <w:rPr>
          <w:spacing w:val="-1"/>
        </w:rPr>
        <w:t xml:space="preserve"> </w:t>
      </w:r>
      <w:r>
        <w:t>Chair when the predecessor</w:t>
      </w:r>
      <w:r>
        <w:rPr>
          <w:spacing w:val="-2"/>
        </w:rPr>
        <w:t xml:space="preserve"> </w:t>
      </w:r>
      <w:r>
        <w:t>concludes his/her term, at</w:t>
      </w:r>
      <w:r>
        <w:rPr>
          <w:spacing w:val="-1"/>
        </w:rPr>
        <w:t xml:space="preserve"> </w:t>
      </w:r>
      <w:r>
        <w:t>the discretion</w:t>
      </w:r>
      <w:r>
        <w:rPr>
          <w:spacing w:val="-2"/>
        </w:rPr>
        <w:t xml:space="preserve"> </w:t>
      </w:r>
      <w:r>
        <w:t>of</w:t>
      </w:r>
      <w:r>
        <w:rPr>
          <w:spacing w:val="-1"/>
        </w:rPr>
        <w:t xml:space="preserve"> </w:t>
      </w:r>
      <w:r>
        <w:t>the President-Elect</w:t>
      </w:r>
      <w:r>
        <w:rPr>
          <w:spacing w:val="-2"/>
        </w:rPr>
        <w:t xml:space="preserve"> </w:t>
      </w:r>
      <w:r>
        <w:t>and BOT.</w:t>
      </w:r>
      <w:r>
        <w:rPr>
          <w:spacing w:val="-9"/>
        </w:rPr>
        <w:t xml:space="preserve"> </w:t>
      </w:r>
      <w:r>
        <w:t>All</w:t>
      </w:r>
      <w:r>
        <w:rPr>
          <w:spacing w:val="-10"/>
        </w:rPr>
        <w:t xml:space="preserve"> </w:t>
      </w:r>
      <w:r>
        <w:t>other</w:t>
      </w:r>
      <w:r>
        <w:rPr>
          <w:spacing w:val="-10"/>
        </w:rPr>
        <w:t xml:space="preserve"> </w:t>
      </w:r>
      <w:r>
        <w:t>members</w:t>
      </w:r>
      <w:r>
        <w:rPr>
          <w:spacing w:val="-9"/>
        </w:rPr>
        <w:t xml:space="preserve"> </w:t>
      </w:r>
      <w:r>
        <w:t>will</w:t>
      </w:r>
      <w:r>
        <w:rPr>
          <w:spacing w:val="-9"/>
        </w:rPr>
        <w:t xml:space="preserve"> </w:t>
      </w:r>
      <w:r>
        <w:t>be</w:t>
      </w:r>
      <w:r>
        <w:rPr>
          <w:spacing w:val="-9"/>
        </w:rPr>
        <w:t xml:space="preserve"> </w:t>
      </w:r>
      <w:r>
        <w:t>voting</w:t>
      </w:r>
      <w:r>
        <w:rPr>
          <w:spacing w:val="-9"/>
        </w:rPr>
        <w:t xml:space="preserve"> </w:t>
      </w:r>
      <w:r>
        <w:t>members.</w:t>
      </w:r>
      <w:r>
        <w:rPr>
          <w:spacing w:val="-10"/>
        </w:rPr>
        <w:t xml:space="preserve"> </w:t>
      </w:r>
      <w:r>
        <w:t>Members</w:t>
      </w:r>
      <w:r>
        <w:rPr>
          <w:spacing w:val="-10"/>
        </w:rPr>
        <w:t xml:space="preserve"> </w:t>
      </w:r>
      <w:r>
        <w:t>of</w:t>
      </w:r>
      <w:r>
        <w:rPr>
          <w:spacing w:val="-10"/>
        </w:rPr>
        <w:t xml:space="preserve"> </w:t>
      </w:r>
      <w:r>
        <w:t>the</w:t>
      </w:r>
      <w:r>
        <w:rPr>
          <w:spacing w:val="-7"/>
        </w:rPr>
        <w:t xml:space="preserve"> </w:t>
      </w:r>
      <w:r>
        <w:t>committee</w:t>
      </w:r>
      <w:r>
        <w:rPr>
          <w:spacing w:val="-9"/>
        </w:rPr>
        <w:t xml:space="preserve"> </w:t>
      </w:r>
      <w:r>
        <w:t>will</w:t>
      </w:r>
      <w:r>
        <w:rPr>
          <w:spacing w:val="-10"/>
        </w:rPr>
        <w:t xml:space="preserve"> </w:t>
      </w:r>
      <w:r>
        <w:t>serve</w:t>
      </w:r>
      <w:r>
        <w:rPr>
          <w:spacing w:val="-9"/>
        </w:rPr>
        <w:t xml:space="preserve"> </w:t>
      </w:r>
      <w:r>
        <w:t>three-year</w:t>
      </w:r>
      <w:r>
        <w:rPr>
          <w:spacing w:val="-9"/>
        </w:rPr>
        <w:t xml:space="preserve"> </w:t>
      </w:r>
      <w:r>
        <w:t>terms</w:t>
      </w:r>
      <w:r>
        <w:rPr>
          <w:spacing w:val="-8"/>
        </w:rPr>
        <w:t xml:space="preserve"> </w:t>
      </w:r>
      <w:r>
        <w:t>with</w:t>
      </w:r>
      <w:r>
        <w:rPr>
          <w:spacing w:val="-9"/>
        </w:rPr>
        <w:t xml:space="preserve"> </w:t>
      </w:r>
      <w:r>
        <w:t>the option for a second term (but not more). Member terms should be staggered to ensure continuity.</w:t>
      </w:r>
    </w:p>
    <w:p w14:paraId="22B88E41" w14:textId="77777777" w:rsidR="00344013" w:rsidRDefault="00344013">
      <w:pPr>
        <w:pStyle w:val="BodyText"/>
        <w:spacing w:before="7"/>
        <w:ind w:left="0"/>
      </w:pPr>
    </w:p>
    <w:p w14:paraId="22B88E42" w14:textId="77777777" w:rsidR="00344013" w:rsidRDefault="00BF0C9F">
      <w:pPr>
        <w:pStyle w:val="BodyText"/>
        <w:spacing w:line="247" w:lineRule="auto"/>
        <w:ind w:right="222"/>
      </w:pPr>
      <w:r>
        <w:t>Committee members will be</w:t>
      </w:r>
      <w:r>
        <w:rPr>
          <w:spacing w:val="-1"/>
        </w:rPr>
        <w:t xml:space="preserve"> </w:t>
      </w:r>
      <w:r>
        <w:t xml:space="preserve">expected to participate in </w:t>
      </w:r>
      <w:proofErr w:type="gramStart"/>
      <w:r>
        <w:t>a majority of</w:t>
      </w:r>
      <w:proofErr w:type="gramEnd"/>
      <w:r>
        <w:t xml:space="preserve"> meetings and conference calls and be an active</w:t>
      </w:r>
      <w:r>
        <w:rPr>
          <w:spacing w:val="-8"/>
        </w:rPr>
        <w:t xml:space="preserve"> </w:t>
      </w:r>
      <w:r>
        <w:t>contributor</w:t>
      </w:r>
      <w:r>
        <w:rPr>
          <w:spacing w:val="-8"/>
        </w:rPr>
        <w:t xml:space="preserve"> </w:t>
      </w:r>
      <w:r>
        <w:t>to</w:t>
      </w:r>
      <w:r>
        <w:rPr>
          <w:spacing w:val="-8"/>
        </w:rPr>
        <w:t xml:space="preserve"> </w:t>
      </w:r>
      <w:r>
        <w:t>the</w:t>
      </w:r>
      <w:r>
        <w:rPr>
          <w:spacing w:val="-8"/>
        </w:rPr>
        <w:t xml:space="preserve"> </w:t>
      </w:r>
      <w:r>
        <w:t>committee’s</w:t>
      </w:r>
      <w:r>
        <w:rPr>
          <w:spacing w:val="-8"/>
        </w:rPr>
        <w:t xml:space="preserve"> </w:t>
      </w:r>
      <w:r>
        <w:t>work.</w:t>
      </w:r>
      <w:r>
        <w:rPr>
          <w:spacing w:val="-8"/>
        </w:rPr>
        <w:t xml:space="preserve"> </w:t>
      </w:r>
      <w:r>
        <w:t>If,</w:t>
      </w:r>
      <w:r>
        <w:rPr>
          <w:spacing w:val="-8"/>
        </w:rPr>
        <w:t xml:space="preserve"> </w:t>
      </w:r>
      <w:r>
        <w:t>at</w:t>
      </w:r>
      <w:r>
        <w:rPr>
          <w:spacing w:val="-9"/>
        </w:rPr>
        <w:t xml:space="preserve"> </w:t>
      </w:r>
      <w:r>
        <w:t>the</w:t>
      </w:r>
      <w:r>
        <w:rPr>
          <w:spacing w:val="-8"/>
        </w:rPr>
        <w:t xml:space="preserve"> </w:t>
      </w:r>
      <w:r>
        <w:t>end</w:t>
      </w:r>
      <w:r>
        <w:rPr>
          <w:spacing w:val="-8"/>
        </w:rPr>
        <w:t xml:space="preserve"> </w:t>
      </w:r>
      <w:r>
        <w:t>of</w:t>
      </w:r>
      <w:r>
        <w:rPr>
          <w:spacing w:val="-9"/>
        </w:rPr>
        <w:t xml:space="preserve"> </w:t>
      </w:r>
      <w:r>
        <w:t>a</w:t>
      </w:r>
      <w:r>
        <w:rPr>
          <w:spacing w:val="-8"/>
        </w:rPr>
        <w:t xml:space="preserve"> </w:t>
      </w:r>
      <w:r>
        <w:t>given</w:t>
      </w:r>
      <w:r>
        <w:rPr>
          <w:spacing w:val="-7"/>
        </w:rPr>
        <w:t xml:space="preserve"> </w:t>
      </w:r>
      <w:r>
        <w:t>year,</w:t>
      </w:r>
      <w:r>
        <w:rPr>
          <w:spacing w:val="-9"/>
        </w:rPr>
        <w:t xml:space="preserve"> </w:t>
      </w:r>
      <w:r>
        <w:t>a</w:t>
      </w:r>
      <w:r>
        <w:rPr>
          <w:spacing w:val="-8"/>
        </w:rPr>
        <w:t xml:space="preserve"> </w:t>
      </w:r>
      <w:r>
        <w:t>member</w:t>
      </w:r>
      <w:r>
        <w:rPr>
          <w:spacing w:val="-8"/>
        </w:rPr>
        <w:t xml:space="preserve"> </w:t>
      </w:r>
      <w:r>
        <w:t>has</w:t>
      </w:r>
      <w:r>
        <w:rPr>
          <w:spacing w:val="-9"/>
        </w:rPr>
        <w:t xml:space="preserve"> </w:t>
      </w:r>
      <w:r>
        <w:t>been</w:t>
      </w:r>
      <w:r>
        <w:rPr>
          <w:spacing w:val="-8"/>
        </w:rPr>
        <w:t xml:space="preserve"> </w:t>
      </w:r>
      <w:r>
        <w:t>unable</w:t>
      </w:r>
      <w:r>
        <w:rPr>
          <w:spacing w:val="-8"/>
        </w:rPr>
        <w:t xml:space="preserve"> </w:t>
      </w:r>
      <w:r>
        <w:t>to</w:t>
      </w:r>
      <w:r>
        <w:rPr>
          <w:spacing w:val="-9"/>
        </w:rPr>
        <w:t xml:space="preserve"> </w:t>
      </w:r>
      <w:r>
        <w:t>fulfill</w:t>
      </w:r>
      <w:r>
        <w:rPr>
          <w:spacing w:val="-8"/>
        </w:rPr>
        <w:t xml:space="preserve"> </w:t>
      </w:r>
      <w:r>
        <w:t xml:space="preserve">this commitment, he/she will not be reappointed. Should the situation change in the </w:t>
      </w:r>
      <w:proofErr w:type="gramStart"/>
      <w:r>
        <w:t>future</w:t>
      </w:r>
      <w:proofErr w:type="gramEnd"/>
      <w:r>
        <w:rPr>
          <w:spacing w:val="-1"/>
        </w:rPr>
        <w:t xml:space="preserve"> </w:t>
      </w:r>
      <w:r>
        <w:t>and he/she is</w:t>
      </w:r>
      <w:r>
        <w:rPr>
          <w:spacing w:val="-1"/>
        </w:rPr>
        <w:t xml:space="preserve"> </w:t>
      </w:r>
      <w:r>
        <w:t>able to commit their time again, he/she will be eligible for reconsideration.</w:t>
      </w:r>
    </w:p>
    <w:p w14:paraId="22B88E43" w14:textId="77777777" w:rsidR="00344013" w:rsidRDefault="00BF0C9F">
      <w:pPr>
        <w:pStyle w:val="Heading1"/>
        <w:spacing w:before="159"/>
        <w:rPr>
          <w:u w:val="none"/>
        </w:rPr>
      </w:pPr>
      <w:r>
        <w:rPr>
          <w:spacing w:val="-2"/>
        </w:rPr>
        <w:t>Committee</w:t>
      </w:r>
      <w:r>
        <w:rPr>
          <w:spacing w:val="4"/>
        </w:rPr>
        <w:t xml:space="preserve"> </w:t>
      </w:r>
      <w:r>
        <w:rPr>
          <w:spacing w:val="-2"/>
        </w:rPr>
        <w:t>Responsibilities</w:t>
      </w:r>
    </w:p>
    <w:p w14:paraId="22B88E44" w14:textId="77777777" w:rsidR="00344013" w:rsidRDefault="00BF0C9F">
      <w:pPr>
        <w:spacing w:before="8" w:line="247" w:lineRule="auto"/>
        <w:ind w:left="540"/>
        <w:rPr>
          <w:b/>
        </w:rPr>
      </w:pPr>
      <w:r>
        <w:t>Committees are responsible for developing the concepts and content for value-based programs serving SCAI members.</w:t>
      </w:r>
      <w:r>
        <w:rPr>
          <w:spacing w:val="-3"/>
        </w:rPr>
        <w:t xml:space="preserve"> </w:t>
      </w:r>
      <w:r>
        <w:t>Each</w:t>
      </w:r>
      <w:r>
        <w:rPr>
          <w:spacing w:val="-3"/>
        </w:rPr>
        <w:t xml:space="preserve"> </w:t>
      </w:r>
      <w:r>
        <w:t>committee</w:t>
      </w:r>
      <w:r>
        <w:rPr>
          <w:spacing w:val="-2"/>
        </w:rPr>
        <w:t xml:space="preserve"> </w:t>
      </w:r>
      <w:r>
        <w:t>will</w:t>
      </w:r>
      <w:r>
        <w:rPr>
          <w:spacing w:val="-3"/>
        </w:rPr>
        <w:t xml:space="preserve"> </w:t>
      </w:r>
      <w:r>
        <w:t>receive</w:t>
      </w:r>
      <w:r>
        <w:rPr>
          <w:spacing w:val="-2"/>
        </w:rPr>
        <w:t xml:space="preserve"> </w:t>
      </w:r>
      <w:r>
        <w:t>charges</w:t>
      </w:r>
      <w:r>
        <w:rPr>
          <w:spacing w:val="-2"/>
        </w:rPr>
        <w:t xml:space="preserve"> </w:t>
      </w:r>
      <w:r>
        <w:t>in</w:t>
      </w:r>
      <w:r>
        <w:rPr>
          <w:spacing w:val="-3"/>
        </w:rPr>
        <w:t xml:space="preserve"> </w:t>
      </w:r>
      <w:r>
        <w:t>May</w:t>
      </w:r>
      <w:r>
        <w:rPr>
          <w:spacing w:val="-2"/>
        </w:rPr>
        <w:t xml:space="preserve"> </w:t>
      </w:r>
      <w:r>
        <w:t>for</w:t>
      </w:r>
      <w:r>
        <w:rPr>
          <w:spacing w:val="-3"/>
        </w:rPr>
        <w:t xml:space="preserve"> </w:t>
      </w:r>
      <w:r>
        <w:t>guidance</w:t>
      </w:r>
      <w:r>
        <w:rPr>
          <w:spacing w:val="-4"/>
        </w:rPr>
        <w:t xml:space="preserve"> </w:t>
      </w:r>
      <w:r>
        <w:t>in</w:t>
      </w:r>
      <w:r>
        <w:rPr>
          <w:spacing w:val="-3"/>
        </w:rPr>
        <w:t xml:space="preserve"> </w:t>
      </w:r>
      <w:r>
        <w:t>planning</w:t>
      </w:r>
      <w:r>
        <w:rPr>
          <w:spacing w:val="-3"/>
        </w:rPr>
        <w:t xml:space="preserve"> </w:t>
      </w:r>
      <w:r>
        <w:t>for</w:t>
      </w:r>
      <w:r>
        <w:rPr>
          <w:spacing w:val="-3"/>
        </w:rPr>
        <w:t xml:space="preserve"> </w:t>
      </w:r>
      <w:r>
        <w:t>the</w:t>
      </w:r>
      <w:r>
        <w:rPr>
          <w:spacing w:val="-2"/>
        </w:rPr>
        <w:t xml:space="preserve"> </w:t>
      </w:r>
      <w:r>
        <w:t>coming</w:t>
      </w:r>
      <w:r>
        <w:rPr>
          <w:spacing w:val="-3"/>
        </w:rPr>
        <w:t xml:space="preserve"> </w:t>
      </w:r>
      <w:r>
        <w:t>year’s</w:t>
      </w:r>
      <w:r>
        <w:rPr>
          <w:spacing w:val="-3"/>
        </w:rPr>
        <w:t xml:space="preserve"> </w:t>
      </w:r>
      <w:r>
        <w:t xml:space="preserve">activities. </w:t>
      </w:r>
      <w:r>
        <w:rPr>
          <w:b/>
        </w:rPr>
        <w:t>NOTE: Annual Meeting Committee has different responsibilities and timeline described separately below.</w:t>
      </w:r>
    </w:p>
    <w:p w14:paraId="22B88E45" w14:textId="4F12A63C" w:rsidR="00344013" w:rsidRDefault="00BF0C9F">
      <w:pPr>
        <w:pStyle w:val="ListParagraph"/>
        <w:numPr>
          <w:ilvl w:val="0"/>
          <w:numId w:val="2"/>
        </w:numPr>
        <w:tabs>
          <w:tab w:val="left" w:pos="1260"/>
        </w:tabs>
        <w:spacing w:before="0" w:line="247" w:lineRule="auto"/>
        <w:ind w:right="580"/>
      </w:pPr>
      <w:r>
        <w:t>B</w:t>
      </w:r>
      <w:r w:rsidR="00FB6CA3">
        <w:t>eginning with the first meeting in June,</w:t>
      </w:r>
      <w:r>
        <w:rPr>
          <w:spacing w:val="-8"/>
        </w:rPr>
        <w:t xml:space="preserve"> </w:t>
      </w:r>
      <w:r>
        <w:t>committees</w:t>
      </w:r>
      <w:r>
        <w:rPr>
          <w:spacing w:val="-8"/>
        </w:rPr>
        <w:t xml:space="preserve"> </w:t>
      </w:r>
      <w:r>
        <w:t>develop</w:t>
      </w:r>
      <w:r>
        <w:rPr>
          <w:spacing w:val="-8"/>
        </w:rPr>
        <w:t xml:space="preserve"> </w:t>
      </w:r>
      <w:r>
        <w:t>goals</w:t>
      </w:r>
      <w:r>
        <w:rPr>
          <w:spacing w:val="-8"/>
        </w:rPr>
        <w:t xml:space="preserve"> </w:t>
      </w:r>
      <w:r>
        <w:t>and</w:t>
      </w:r>
      <w:r>
        <w:rPr>
          <w:spacing w:val="-8"/>
        </w:rPr>
        <w:t xml:space="preserve"> </w:t>
      </w:r>
      <w:r>
        <w:t>tactical</w:t>
      </w:r>
      <w:r>
        <w:rPr>
          <w:spacing w:val="-7"/>
        </w:rPr>
        <w:t xml:space="preserve"> </w:t>
      </w:r>
      <w:r>
        <w:t>implementation plans</w:t>
      </w:r>
      <w:r>
        <w:rPr>
          <w:spacing w:val="-8"/>
        </w:rPr>
        <w:t xml:space="preserve"> </w:t>
      </w:r>
      <w:r>
        <w:t>using</w:t>
      </w:r>
      <w:r>
        <w:rPr>
          <w:spacing w:val="-9"/>
        </w:rPr>
        <w:t xml:space="preserve"> </w:t>
      </w:r>
      <w:r>
        <w:t>a</w:t>
      </w:r>
      <w:r>
        <w:rPr>
          <w:spacing w:val="-9"/>
        </w:rPr>
        <w:t xml:space="preserve"> </w:t>
      </w:r>
      <w:r>
        <w:t>form.</w:t>
      </w:r>
      <w:r>
        <w:rPr>
          <w:spacing w:val="32"/>
        </w:rPr>
        <w:t xml:space="preserve"> </w:t>
      </w:r>
      <w:r>
        <w:t>Staff</w:t>
      </w:r>
      <w:r>
        <w:rPr>
          <w:spacing w:val="-9"/>
        </w:rPr>
        <w:t xml:space="preserve"> </w:t>
      </w:r>
      <w:r>
        <w:t>will</w:t>
      </w:r>
      <w:r>
        <w:rPr>
          <w:spacing w:val="-9"/>
        </w:rPr>
        <w:t xml:space="preserve"> </w:t>
      </w:r>
      <w:r>
        <w:t>help</w:t>
      </w:r>
      <w:r>
        <w:rPr>
          <w:spacing w:val="-9"/>
        </w:rPr>
        <w:t xml:space="preserve"> </w:t>
      </w:r>
      <w:r>
        <w:t>research</w:t>
      </w:r>
      <w:r>
        <w:rPr>
          <w:spacing w:val="-9"/>
        </w:rPr>
        <w:t xml:space="preserve"> </w:t>
      </w:r>
      <w:r>
        <w:t>support</w:t>
      </w:r>
      <w:r>
        <w:rPr>
          <w:spacing w:val="-10"/>
        </w:rPr>
        <w:t xml:space="preserve"> </w:t>
      </w:r>
      <w:r>
        <w:t>data</w:t>
      </w:r>
      <w:r>
        <w:rPr>
          <w:spacing w:val="-10"/>
        </w:rPr>
        <w:t xml:space="preserve"> </w:t>
      </w:r>
      <w:r>
        <w:t>including</w:t>
      </w:r>
      <w:r>
        <w:rPr>
          <w:spacing w:val="-10"/>
        </w:rPr>
        <w:t xml:space="preserve"> </w:t>
      </w:r>
      <w:r>
        <w:t>financial</w:t>
      </w:r>
      <w:r>
        <w:rPr>
          <w:spacing w:val="-9"/>
        </w:rPr>
        <w:t xml:space="preserve"> </w:t>
      </w:r>
      <w:r>
        <w:t>requirements</w:t>
      </w:r>
      <w:r>
        <w:rPr>
          <w:spacing w:val="-9"/>
        </w:rPr>
        <w:t xml:space="preserve"> </w:t>
      </w:r>
      <w:r>
        <w:t>for</w:t>
      </w:r>
      <w:r>
        <w:rPr>
          <w:spacing w:val="-9"/>
        </w:rPr>
        <w:t xml:space="preserve"> </w:t>
      </w:r>
      <w:r>
        <w:t>the</w:t>
      </w:r>
      <w:r>
        <w:rPr>
          <w:spacing w:val="-11"/>
        </w:rPr>
        <w:t xml:space="preserve"> </w:t>
      </w:r>
      <w:r>
        <w:t>plan.</w:t>
      </w:r>
    </w:p>
    <w:p w14:paraId="22B88E46" w14:textId="77777777" w:rsidR="00344013" w:rsidRDefault="00BF0C9F">
      <w:pPr>
        <w:pStyle w:val="ListParagraph"/>
        <w:numPr>
          <w:ilvl w:val="0"/>
          <w:numId w:val="2"/>
        </w:numPr>
        <w:tabs>
          <w:tab w:val="left" w:pos="1259"/>
        </w:tabs>
        <w:spacing w:before="0"/>
        <w:ind w:left="1259" w:hanging="359"/>
      </w:pPr>
      <w:r>
        <w:t>Work</w:t>
      </w:r>
      <w:r>
        <w:rPr>
          <w:spacing w:val="-10"/>
        </w:rPr>
        <w:t xml:space="preserve"> </w:t>
      </w:r>
      <w:r>
        <w:t>to</w:t>
      </w:r>
      <w:r>
        <w:rPr>
          <w:spacing w:val="-9"/>
        </w:rPr>
        <w:t xml:space="preserve"> </w:t>
      </w:r>
      <w:r>
        <w:t>implement</w:t>
      </w:r>
      <w:r>
        <w:rPr>
          <w:spacing w:val="-10"/>
        </w:rPr>
        <w:t xml:space="preserve"> </w:t>
      </w:r>
      <w:r>
        <w:t>pre-determined</w:t>
      </w:r>
      <w:r>
        <w:rPr>
          <w:spacing w:val="-10"/>
        </w:rPr>
        <w:t xml:space="preserve"> </w:t>
      </w:r>
      <w:r>
        <w:t>goals</w:t>
      </w:r>
      <w:r>
        <w:rPr>
          <w:spacing w:val="-9"/>
        </w:rPr>
        <w:t xml:space="preserve"> </w:t>
      </w:r>
      <w:r>
        <w:t>throughout</w:t>
      </w:r>
      <w:r>
        <w:rPr>
          <w:spacing w:val="-9"/>
        </w:rPr>
        <w:t xml:space="preserve"> </w:t>
      </w:r>
      <w:r>
        <w:t>the</w:t>
      </w:r>
      <w:r>
        <w:rPr>
          <w:spacing w:val="-9"/>
        </w:rPr>
        <w:t xml:space="preserve"> </w:t>
      </w:r>
      <w:r>
        <w:rPr>
          <w:spacing w:val="-2"/>
        </w:rPr>
        <w:t>year.</w:t>
      </w:r>
    </w:p>
    <w:p w14:paraId="22B88E47" w14:textId="77777777" w:rsidR="00344013" w:rsidRDefault="00344013">
      <w:pPr>
        <w:sectPr w:rsidR="00344013">
          <w:pgSz w:w="12240" w:h="15840"/>
          <w:pgMar w:top="1680" w:right="860" w:bottom="800" w:left="540" w:header="0" w:footer="609" w:gutter="0"/>
          <w:cols w:space="720"/>
        </w:sectPr>
      </w:pPr>
    </w:p>
    <w:p w14:paraId="22B88E48" w14:textId="77777777" w:rsidR="00344013" w:rsidRDefault="00BF0C9F">
      <w:pPr>
        <w:pStyle w:val="BodyText"/>
        <w:spacing w:before="40" w:line="247" w:lineRule="auto"/>
        <w:ind w:right="273"/>
      </w:pPr>
      <w:r>
        <w:lastRenderedPageBreak/>
        <w:t>Identified Committees and Councils are expected to report back to the Board quarterly on progress toward goals.</w:t>
      </w:r>
      <w:r>
        <w:rPr>
          <w:spacing w:val="-3"/>
        </w:rPr>
        <w:t xml:space="preserve"> </w:t>
      </w:r>
      <w:r>
        <w:t>Additionally,</w:t>
      </w:r>
      <w:r>
        <w:rPr>
          <w:spacing w:val="-3"/>
        </w:rPr>
        <w:t xml:space="preserve"> </w:t>
      </w:r>
      <w:r>
        <w:t>it</w:t>
      </w:r>
      <w:r>
        <w:rPr>
          <w:spacing w:val="-4"/>
        </w:rPr>
        <w:t xml:space="preserve"> </w:t>
      </w:r>
      <w:r>
        <w:t>is</w:t>
      </w:r>
      <w:r>
        <w:rPr>
          <w:spacing w:val="-2"/>
        </w:rPr>
        <w:t xml:space="preserve"> </w:t>
      </w:r>
      <w:r>
        <w:t>an</w:t>
      </w:r>
      <w:r>
        <w:rPr>
          <w:spacing w:val="-3"/>
        </w:rPr>
        <w:t xml:space="preserve"> </w:t>
      </w:r>
      <w:r>
        <w:t>opportunity</w:t>
      </w:r>
      <w:r>
        <w:rPr>
          <w:spacing w:val="-3"/>
        </w:rPr>
        <w:t xml:space="preserve"> </w:t>
      </w:r>
      <w:r>
        <w:t>to</w:t>
      </w:r>
      <w:r>
        <w:rPr>
          <w:spacing w:val="-3"/>
        </w:rPr>
        <w:t xml:space="preserve"> </w:t>
      </w:r>
      <w:r>
        <w:t>formally</w:t>
      </w:r>
      <w:r>
        <w:rPr>
          <w:spacing w:val="-4"/>
        </w:rPr>
        <w:t xml:space="preserve"> </w:t>
      </w:r>
      <w:r>
        <w:t>ask</w:t>
      </w:r>
      <w:r>
        <w:rPr>
          <w:spacing w:val="-4"/>
        </w:rPr>
        <w:t xml:space="preserve"> </w:t>
      </w:r>
      <w:r>
        <w:t>for</w:t>
      </w:r>
      <w:r>
        <w:rPr>
          <w:spacing w:val="-3"/>
        </w:rPr>
        <w:t xml:space="preserve"> </w:t>
      </w:r>
      <w:r>
        <w:t>any</w:t>
      </w:r>
      <w:r>
        <w:rPr>
          <w:spacing w:val="-4"/>
        </w:rPr>
        <w:t xml:space="preserve"> </w:t>
      </w:r>
      <w:r>
        <w:t>reviews</w:t>
      </w:r>
      <w:r>
        <w:rPr>
          <w:spacing w:val="-4"/>
        </w:rPr>
        <w:t xml:space="preserve"> </w:t>
      </w:r>
      <w:r>
        <w:t>or</w:t>
      </w:r>
      <w:r>
        <w:rPr>
          <w:spacing w:val="-4"/>
        </w:rPr>
        <w:t xml:space="preserve"> </w:t>
      </w:r>
      <w:r>
        <w:t>approvals</w:t>
      </w:r>
      <w:r>
        <w:rPr>
          <w:spacing w:val="-4"/>
        </w:rPr>
        <w:t xml:space="preserve"> </w:t>
      </w:r>
      <w:r>
        <w:t>that</w:t>
      </w:r>
      <w:r>
        <w:rPr>
          <w:spacing w:val="-4"/>
        </w:rPr>
        <w:t xml:space="preserve"> </w:t>
      </w:r>
      <w:r>
        <w:t>require</w:t>
      </w:r>
      <w:r>
        <w:rPr>
          <w:spacing w:val="-3"/>
        </w:rPr>
        <w:t xml:space="preserve"> </w:t>
      </w:r>
      <w:r>
        <w:t>Board</w:t>
      </w:r>
      <w:r>
        <w:rPr>
          <w:spacing w:val="-4"/>
        </w:rPr>
        <w:t xml:space="preserve"> </w:t>
      </w:r>
      <w:r>
        <w:t>decisions.</w:t>
      </w:r>
    </w:p>
    <w:p w14:paraId="22B88E49" w14:textId="77777777" w:rsidR="00344013" w:rsidRDefault="00344013">
      <w:pPr>
        <w:pStyle w:val="BodyText"/>
        <w:spacing w:before="7"/>
        <w:ind w:left="0"/>
      </w:pPr>
    </w:p>
    <w:p w14:paraId="22B88E4A" w14:textId="77777777" w:rsidR="00344013" w:rsidRDefault="00BF0C9F">
      <w:pPr>
        <w:pStyle w:val="Heading1"/>
        <w:spacing w:before="1"/>
        <w:rPr>
          <w:u w:val="none"/>
        </w:rPr>
      </w:pPr>
      <w:r>
        <w:t>New</w:t>
      </w:r>
      <w:r>
        <w:rPr>
          <w:spacing w:val="-7"/>
        </w:rPr>
        <w:t xml:space="preserve"> </w:t>
      </w:r>
      <w:r>
        <w:t>Committee</w:t>
      </w:r>
      <w:r>
        <w:rPr>
          <w:spacing w:val="-6"/>
        </w:rPr>
        <w:t xml:space="preserve"> </w:t>
      </w:r>
      <w:r>
        <w:t>Chairs</w:t>
      </w:r>
      <w:r>
        <w:rPr>
          <w:spacing w:val="-7"/>
        </w:rPr>
        <w:t xml:space="preserve"> </w:t>
      </w:r>
      <w:r>
        <w:t>&amp;</w:t>
      </w:r>
      <w:r>
        <w:rPr>
          <w:spacing w:val="-5"/>
        </w:rPr>
        <w:t xml:space="preserve"> </w:t>
      </w:r>
      <w:r>
        <w:t>Members</w:t>
      </w:r>
      <w:r>
        <w:rPr>
          <w:spacing w:val="-6"/>
        </w:rPr>
        <w:t xml:space="preserve"> </w:t>
      </w:r>
      <w:r>
        <w:t>–</w:t>
      </w:r>
      <w:r>
        <w:rPr>
          <w:spacing w:val="-5"/>
        </w:rPr>
        <w:t xml:space="preserve"> </w:t>
      </w:r>
      <w:r>
        <w:t>What</w:t>
      </w:r>
      <w:r>
        <w:rPr>
          <w:spacing w:val="-6"/>
        </w:rPr>
        <w:t xml:space="preserve"> </w:t>
      </w:r>
      <w:r>
        <w:t>to</w:t>
      </w:r>
      <w:r>
        <w:rPr>
          <w:spacing w:val="-7"/>
        </w:rPr>
        <w:t xml:space="preserve"> </w:t>
      </w:r>
      <w:r>
        <w:rPr>
          <w:spacing w:val="-5"/>
        </w:rPr>
        <w:t>Do</w:t>
      </w:r>
    </w:p>
    <w:p w14:paraId="22B88E4B" w14:textId="77777777" w:rsidR="00344013" w:rsidRDefault="00BF0C9F">
      <w:pPr>
        <w:pStyle w:val="BodyText"/>
        <w:spacing w:before="7" w:line="247" w:lineRule="auto"/>
        <w:ind w:right="867"/>
      </w:pPr>
      <w:r>
        <w:t>New</w:t>
      </w:r>
      <w:r>
        <w:rPr>
          <w:spacing w:val="-3"/>
        </w:rPr>
        <w:t xml:space="preserve"> </w:t>
      </w:r>
      <w:r>
        <w:t>committee</w:t>
      </w:r>
      <w:r>
        <w:rPr>
          <w:spacing w:val="-3"/>
        </w:rPr>
        <w:t xml:space="preserve"> </w:t>
      </w:r>
      <w:r>
        <w:t>Chairs</w:t>
      </w:r>
      <w:r>
        <w:rPr>
          <w:spacing w:val="-3"/>
        </w:rPr>
        <w:t xml:space="preserve"> </w:t>
      </w:r>
      <w:r>
        <w:t>&amp;</w:t>
      </w:r>
      <w:r>
        <w:rPr>
          <w:spacing w:val="-3"/>
        </w:rPr>
        <w:t xml:space="preserve"> </w:t>
      </w:r>
      <w:r>
        <w:t>Co-Chairs</w:t>
      </w:r>
      <w:r>
        <w:rPr>
          <w:spacing w:val="-3"/>
        </w:rPr>
        <w:t xml:space="preserve"> </w:t>
      </w:r>
      <w:r>
        <w:t>will</w:t>
      </w:r>
      <w:r>
        <w:rPr>
          <w:spacing w:val="-2"/>
        </w:rPr>
        <w:t xml:space="preserve"> </w:t>
      </w:r>
      <w:r>
        <w:t>be</w:t>
      </w:r>
      <w:r>
        <w:rPr>
          <w:spacing w:val="-3"/>
        </w:rPr>
        <w:t xml:space="preserve"> </w:t>
      </w:r>
      <w:r>
        <w:t>invited</w:t>
      </w:r>
      <w:r>
        <w:rPr>
          <w:spacing w:val="-3"/>
        </w:rPr>
        <w:t xml:space="preserve"> </w:t>
      </w:r>
      <w:r>
        <w:t>to</w:t>
      </w:r>
      <w:r>
        <w:rPr>
          <w:spacing w:val="-2"/>
        </w:rPr>
        <w:t xml:space="preserve"> </w:t>
      </w:r>
      <w:r>
        <w:t>participate</w:t>
      </w:r>
      <w:r>
        <w:rPr>
          <w:spacing w:val="-3"/>
        </w:rPr>
        <w:t xml:space="preserve"> </w:t>
      </w:r>
      <w:r>
        <w:t>in</w:t>
      </w:r>
      <w:r>
        <w:rPr>
          <w:spacing w:val="-2"/>
        </w:rPr>
        <w:t xml:space="preserve"> </w:t>
      </w:r>
      <w:r>
        <w:t>an</w:t>
      </w:r>
      <w:r>
        <w:rPr>
          <w:spacing w:val="-3"/>
        </w:rPr>
        <w:t xml:space="preserve"> </w:t>
      </w:r>
      <w:r>
        <w:t>orientation</w:t>
      </w:r>
      <w:r>
        <w:rPr>
          <w:spacing w:val="-3"/>
        </w:rPr>
        <w:t xml:space="preserve"> </w:t>
      </w:r>
      <w:r>
        <w:t>conference</w:t>
      </w:r>
      <w:r>
        <w:rPr>
          <w:spacing w:val="-2"/>
        </w:rPr>
        <w:t xml:space="preserve"> </w:t>
      </w:r>
      <w:r>
        <w:t>call</w:t>
      </w:r>
      <w:r>
        <w:rPr>
          <w:spacing w:val="-3"/>
        </w:rPr>
        <w:t xml:space="preserve"> </w:t>
      </w:r>
      <w:r>
        <w:t>with</w:t>
      </w:r>
      <w:r>
        <w:rPr>
          <w:spacing w:val="-2"/>
        </w:rPr>
        <w:t xml:space="preserve"> </w:t>
      </w:r>
      <w:r>
        <w:t>the President-Elect. This orientation will review primary responsibilities, policies and answer any questions.</w:t>
      </w:r>
    </w:p>
    <w:p w14:paraId="22B88E4C" w14:textId="77777777" w:rsidR="00344013" w:rsidRDefault="00344013">
      <w:pPr>
        <w:pStyle w:val="BodyText"/>
        <w:spacing w:before="8"/>
        <w:ind w:left="0"/>
      </w:pPr>
    </w:p>
    <w:p w14:paraId="22B88E4D" w14:textId="77777777" w:rsidR="00344013" w:rsidRDefault="00BF0C9F">
      <w:pPr>
        <w:pStyle w:val="BodyText"/>
      </w:pPr>
      <w:r>
        <w:t>Additionally,</w:t>
      </w:r>
      <w:r>
        <w:rPr>
          <w:spacing w:val="-8"/>
        </w:rPr>
        <w:t xml:space="preserve"> </w:t>
      </w:r>
      <w:r>
        <w:t>new</w:t>
      </w:r>
      <w:r>
        <w:rPr>
          <w:spacing w:val="-8"/>
        </w:rPr>
        <w:t xml:space="preserve"> </w:t>
      </w:r>
      <w:r>
        <w:t>Chairs</w:t>
      </w:r>
      <w:r>
        <w:rPr>
          <w:spacing w:val="-8"/>
        </w:rPr>
        <w:t xml:space="preserve"> </w:t>
      </w:r>
      <w:r>
        <w:t>&amp;</w:t>
      </w:r>
      <w:r>
        <w:rPr>
          <w:spacing w:val="-8"/>
        </w:rPr>
        <w:t xml:space="preserve"> </w:t>
      </w:r>
      <w:r>
        <w:t>Co-Chairs</w:t>
      </w:r>
      <w:r>
        <w:rPr>
          <w:spacing w:val="-9"/>
        </w:rPr>
        <w:t xml:space="preserve"> </w:t>
      </w:r>
      <w:r>
        <w:rPr>
          <w:spacing w:val="-2"/>
        </w:rPr>
        <w:t>should:</w:t>
      </w:r>
    </w:p>
    <w:p w14:paraId="22B88E4E" w14:textId="77777777" w:rsidR="00344013" w:rsidRDefault="00BF0C9F">
      <w:pPr>
        <w:pStyle w:val="ListParagraph"/>
        <w:numPr>
          <w:ilvl w:val="0"/>
          <w:numId w:val="1"/>
        </w:numPr>
        <w:tabs>
          <w:tab w:val="left" w:pos="1259"/>
        </w:tabs>
        <w:spacing w:before="9"/>
        <w:ind w:left="1259" w:hanging="359"/>
      </w:pPr>
      <w:r>
        <w:t>Review</w:t>
      </w:r>
      <w:r>
        <w:rPr>
          <w:spacing w:val="-11"/>
        </w:rPr>
        <w:t xml:space="preserve"> </w:t>
      </w:r>
      <w:r>
        <w:t>all</w:t>
      </w:r>
      <w:r>
        <w:rPr>
          <w:spacing w:val="-9"/>
        </w:rPr>
        <w:t xml:space="preserve"> </w:t>
      </w:r>
      <w:r>
        <w:t>transferred</w:t>
      </w:r>
      <w:r>
        <w:rPr>
          <w:spacing w:val="-11"/>
        </w:rPr>
        <w:t xml:space="preserve"> </w:t>
      </w:r>
      <w:r>
        <w:t>materials</w:t>
      </w:r>
      <w:r>
        <w:rPr>
          <w:spacing w:val="-10"/>
        </w:rPr>
        <w:t xml:space="preserve"> </w:t>
      </w:r>
      <w:r>
        <w:t>including</w:t>
      </w:r>
      <w:r>
        <w:rPr>
          <w:spacing w:val="-10"/>
        </w:rPr>
        <w:t xml:space="preserve"> </w:t>
      </w:r>
      <w:r>
        <w:t>previous</w:t>
      </w:r>
      <w:r>
        <w:rPr>
          <w:spacing w:val="-10"/>
        </w:rPr>
        <w:t xml:space="preserve"> </w:t>
      </w:r>
      <w:proofErr w:type="gramStart"/>
      <w:r>
        <w:rPr>
          <w:spacing w:val="-2"/>
        </w:rPr>
        <w:t>minutes</w:t>
      </w:r>
      <w:proofErr w:type="gramEnd"/>
    </w:p>
    <w:p w14:paraId="22B88E4F" w14:textId="77777777" w:rsidR="00344013" w:rsidRDefault="00BF0C9F">
      <w:pPr>
        <w:pStyle w:val="ListParagraph"/>
        <w:numPr>
          <w:ilvl w:val="0"/>
          <w:numId w:val="1"/>
        </w:numPr>
        <w:tabs>
          <w:tab w:val="left" w:pos="1260"/>
        </w:tabs>
        <w:spacing w:before="7" w:line="247" w:lineRule="auto"/>
        <w:ind w:right="744"/>
      </w:pPr>
      <w:r>
        <w:t>Read</w:t>
      </w:r>
      <w:r>
        <w:rPr>
          <w:spacing w:val="-4"/>
        </w:rPr>
        <w:t xml:space="preserve"> </w:t>
      </w:r>
      <w:r>
        <w:t>the</w:t>
      </w:r>
      <w:r>
        <w:rPr>
          <w:spacing w:val="-2"/>
        </w:rPr>
        <w:t xml:space="preserve"> </w:t>
      </w:r>
      <w:r>
        <w:t>Committee</w:t>
      </w:r>
      <w:r>
        <w:rPr>
          <w:spacing w:val="-3"/>
        </w:rPr>
        <w:t xml:space="preserve"> </w:t>
      </w:r>
      <w:r>
        <w:t>&amp;</w:t>
      </w:r>
      <w:r>
        <w:rPr>
          <w:spacing w:val="-4"/>
        </w:rPr>
        <w:t xml:space="preserve"> </w:t>
      </w:r>
      <w:r>
        <w:t>Council</w:t>
      </w:r>
      <w:r>
        <w:rPr>
          <w:spacing w:val="-3"/>
        </w:rPr>
        <w:t xml:space="preserve"> </w:t>
      </w:r>
      <w:r>
        <w:t>Roles</w:t>
      </w:r>
      <w:r>
        <w:rPr>
          <w:spacing w:val="-3"/>
        </w:rPr>
        <w:t xml:space="preserve"> </w:t>
      </w:r>
      <w:r>
        <w:t>&amp;</w:t>
      </w:r>
      <w:r>
        <w:rPr>
          <w:spacing w:val="-4"/>
        </w:rPr>
        <w:t xml:space="preserve"> </w:t>
      </w:r>
      <w:r>
        <w:t>Responsibilities</w:t>
      </w:r>
      <w:r>
        <w:rPr>
          <w:spacing w:val="-2"/>
        </w:rPr>
        <w:t xml:space="preserve"> </w:t>
      </w:r>
      <w:r>
        <w:t>for</w:t>
      </w:r>
      <w:r>
        <w:rPr>
          <w:spacing w:val="-4"/>
        </w:rPr>
        <w:t xml:space="preserve"> </w:t>
      </w:r>
      <w:r>
        <w:t>greater</w:t>
      </w:r>
      <w:r>
        <w:rPr>
          <w:spacing w:val="-4"/>
        </w:rPr>
        <w:t xml:space="preserve"> </w:t>
      </w:r>
      <w:r>
        <w:t>understanding</w:t>
      </w:r>
      <w:r>
        <w:rPr>
          <w:spacing w:val="-4"/>
        </w:rPr>
        <w:t xml:space="preserve"> </w:t>
      </w:r>
      <w:r>
        <w:t>of</w:t>
      </w:r>
      <w:r>
        <w:rPr>
          <w:spacing w:val="-3"/>
        </w:rPr>
        <w:t xml:space="preserve"> </w:t>
      </w:r>
      <w:r>
        <w:t>processes</w:t>
      </w:r>
      <w:r>
        <w:rPr>
          <w:spacing w:val="-4"/>
        </w:rPr>
        <w:t xml:space="preserve"> </w:t>
      </w:r>
      <w:r>
        <w:t xml:space="preserve">and </w:t>
      </w:r>
      <w:proofErr w:type="gramStart"/>
      <w:r>
        <w:rPr>
          <w:spacing w:val="-2"/>
        </w:rPr>
        <w:t>timelines</w:t>
      </w:r>
      <w:proofErr w:type="gramEnd"/>
    </w:p>
    <w:p w14:paraId="22B88E50" w14:textId="77777777" w:rsidR="00344013" w:rsidRDefault="00BF0C9F">
      <w:pPr>
        <w:pStyle w:val="ListParagraph"/>
        <w:numPr>
          <w:ilvl w:val="0"/>
          <w:numId w:val="1"/>
        </w:numPr>
        <w:tabs>
          <w:tab w:val="left" w:pos="1259"/>
        </w:tabs>
        <w:spacing w:before="0"/>
        <w:ind w:left="1259" w:hanging="359"/>
      </w:pPr>
      <w:r>
        <w:t>Review</w:t>
      </w:r>
      <w:r>
        <w:rPr>
          <w:spacing w:val="-10"/>
        </w:rPr>
        <w:t xml:space="preserve"> </w:t>
      </w:r>
      <w:r>
        <w:t>charges</w:t>
      </w:r>
      <w:r>
        <w:rPr>
          <w:spacing w:val="-9"/>
        </w:rPr>
        <w:t xml:space="preserve"> </w:t>
      </w:r>
      <w:r>
        <w:t>from</w:t>
      </w:r>
      <w:r>
        <w:rPr>
          <w:spacing w:val="-9"/>
        </w:rPr>
        <w:t xml:space="preserve"> </w:t>
      </w:r>
      <w:r>
        <w:t>President-elect</w:t>
      </w:r>
      <w:r>
        <w:rPr>
          <w:spacing w:val="-8"/>
        </w:rPr>
        <w:t xml:space="preserve"> </w:t>
      </w:r>
      <w:r>
        <w:t>to</w:t>
      </w:r>
      <w:r>
        <w:rPr>
          <w:spacing w:val="-8"/>
        </w:rPr>
        <w:t xml:space="preserve"> </w:t>
      </w:r>
      <w:r>
        <w:t>help</w:t>
      </w:r>
      <w:r>
        <w:rPr>
          <w:spacing w:val="-9"/>
        </w:rPr>
        <w:t xml:space="preserve"> </w:t>
      </w:r>
      <w:r>
        <w:t>develop</w:t>
      </w:r>
      <w:r>
        <w:rPr>
          <w:spacing w:val="-8"/>
        </w:rPr>
        <w:t xml:space="preserve"> </w:t>
      </w:r>
      <w:r>
        <w:t>draft</w:t>
      </w:r>
      <w:r>
        <w:rPr>
          <w:spacing w:val="-10"/>
        </w:rPr>
        <w:t xml:space="preserve"> </w:t>
      </w:r>
      <w:r>
        <w:t>committee</w:t>
      </w:r>
      <w:r>
        <w:rPr>
          <w:spacing w:val="-8"/>
        </w:rPr>
        <w:t xml:space="preserve"> </w:t>
      </w:r>
      <w:r>
        <w:t>goals/direction</w:t>
      </w:r>
      <w:r>
        <w:rPr>
          <w:spacing w:val="-8"/>
        </w:rPr>
        <w:t xml:space="preserve"> </w:t>
      </w:r>
      <w:r>
        <w:t>for</w:t>
      </w:r>
      <w:r>
        <w:rPr>
          <w:spacing w:val="-6"/>
        </w:rPr>
        <w:t xml:space="preserve"> </w:t>
      </w:r>
      <w:r>
        <w:t>the</w:t>
      </w:r>
      <w:r>
        <w:rPr>
          <w:spacing w:val="-8"/>
        </w:rPr>
        <w:t xml:space="preserve"> </w:t>
      </w:r>
      <w:proofErr w:type="gramStart"/>
      <w:r>
        <w:rPr>
          <w:spacing w:val="-4"/>
        </w:rPr>
        <w:t>year</w:t>
      </w:r>
      <w:proofErr w:type="gramEnd"/>
    </w:p>
    <w:p w14:paraId="22B88E51" w14:textId="66E05913" w:rsidR="00344013" w:rsidRDefault="00BF0C9F">
      <w:pPr>
        <w:pStyle w:val="ListParagraph"/>
        <w:numPr>
          <w:ilvl w:val="0"/>
          <w:numId w:val="1"/>
        </w:numPr>
        <w:tabs>
          <w:tab w:val="left" w:pos="1259"/>
        </w:tabs>
        <w:spacing w:before="7"/>
        <w:ind w:left="1259" w:hanging="359"/>
      </w:pPr>
      <w:r>
        <w:t>Have</w:t>
      </w:r>
      <w:r>
        <w:rPr>
          <w:spacing w:val="-6"/>
        </w:rPr>
        <w:t xml:space="preserve"> </w:t>
      </w:r>
      <w:r>
        <w:t>a</w:t>
      </w:r>
      <w:r>
        <w:rPr>
          <w:spacing w:val="-7"/>
        </w:rPr>
        <w:t xml:space="preserve"> </w:t>
      </w:r>
      <w:r>
        <w:t>call</w:t>
      </w:r>
      <w:r>
        <w:rPr>
          <w:spacing w:val="-5"/>
        </w:rPr>
        <w:t xml:space="preserve"> </w:t>
      </w:r>
      <w:r>
        <w:t>with</w:t>
      </w:r>
      <w:r>
        <w:rPr>
          <w:spacing w:val="-7"/>
        </w:rPr>
        <w:t xml:space="preserve"> </w:t>
      </w:r>
      <w:r>
        <w:t>staff</w:t>
      </w:r>
      <w:r>
        <w:rPr>
          <w:spacing w:val="-7"/>
        </w:rPr>
        <w:t xml:space="preserve"> </w:t>
      </w:r>
      <w:r>
        <w:t>liaisons</w:t>
      </w:r>
      <w:r>
        <w:rPr>
          <w:spacing w:val="-7"/>
        </w:rPr>
        <w:t xml:space="preserve"> </w:t>
      </w:r>
      <w:r>
        <w:t>to</w:t>
      </w:r>
      <w:r>
        <w:rPr>
          <w:spacing w:val="-7"/>
        </w:rPr>
        <w:t xml:space="preserve"> </w:t>
      </w:r>
      <w:r>
        <w:t>discuss</w:t>
      </w:r>
      <w:r>
        <w:rPr>
          <w:spacing w:val="-6"/>
        </w:rPr>
        <w:t xml:space="preserve"> </w:t>
      </w:r>
      <w:r>
        <w:t>goals,</w:t>
      </w:r>
      <w:r>
        <w:rPr>
          <w:spacing w:val="-6"/>
        </w:rPr>
        <w:t xml:space="preserve"> </w:t>
      </w:r>
      <w:r>
        <w:t>meeting</w:t>
      </w:r>
      <w:r>
        <w:rPr>
          <w:spacing w:val="-6"/>
        </w:rPr>
        <w:t xml:space="preserve"> </w:t>
      </w:r>
      <w:r>
        <w:t>times</w:t>
      </w:r>
      <w:r>
        <w:rPr>
          <w:spacing w:val="-6"/>
        </w:rPr>
        <w:t xml:space="preserve"> </w:t>
      </w:r>
      <w:r>
        <w:t>and</w:t>
      </w:r>
      <w:r>
        <w:rPr>
          <w:spacing w:val="-6"/>
        </w:rPr>
        <w:t xml:space="preserve"> </w:t>
      </w:r>
      <w:r>
        <w:t>ideal</w:t>
      </w:r>
      <w:r>
        <w:rPr>
          <w:spacing w:val="-6"/>
        </w:rPr>
        <w:t xml:space="preserve"> </w:t>
      </w:r>
      <w:proofErr w:type="gramStart"/>
      <w:r>
        <w:rPr>
          <w:spacing w:val="-2"/>
        </w:rPr>
        <w:t>communications</w:t>
      </w:r>
      <w:proofErr w:type="gramEnd"/>
    </w:p>
    <w:p w14:paraId="22B88E52" w14:textId="47C62B2F" w:rsidR="00344013" w:rsidRDefault="00BF0C9F">
      <w:pPr>
        <w:pStyle w:val="ListParagraph"/>
        <w:numPr>
          <w:ilvl w:val="0"/>
          <w:numId w:val="1"/>
        </w:numPr>
        <w:tabs>
          <w:tab w:val="left" w:pos="1260"/>
        </w:tabs>
        <w:spacing w:line="247" w:lineRule="auto"/>
        <w:ind w:right="1083"/>
      </w:pPr>
      <w:r>
        <w:t>Following</w:t>
      </w:r>
      <w:r>
        <w:rPr>
          <w:spacing w:val="-5"/>
        </w:rPr>
        <w:t xml:space="preserve"> </w:t>
      </w:r>
      <w:r w:rsidR="00DC465E">
        <w:t>June</w:t>
      </w:r>
      <w:r>
        <w:rPr>
          <w:spacing w:val="-5"/>
        </w:rPr>
        <w:t xml:space="preserve"> </w:t>
      </w:r>
      <w:r>
        <w:t>meeting,</w:t>
      </w:r>
      <w:r>
        <w:rPr>
          <w:spacing w:val="-3"/>
        </w:rPr>
        <w:t xml:space="preserve"> </w:t>
      </w:r>
      <w:r>
        <w:t>develop</w:t>
      </w:r>
      <w:r>
        <w:rPr>
          <w:spacing w:val="-5"/>
        </w:rPr>
        <w:t xml:space="preserve"> </w:t>
      </w:r>
      <w:r>
        <w:t>a</w:t>
      </w:r>
      <w:r>
        <w:rPr>
          <w:spacing w:val="-4"/>
        </w:rPr>
        <w:t xml:space="preserve"> </w:t>
      </w:r>
      <w:r>
        <w:t>workplan</w:t>
      </w:r>
      <w:r>
        <w:rPr>
          <w:spacing w:val="-4"/>
        </w:rPr>
        <w:t xml:space="preserve"> </w:t>
      </w:r>
      <w:r>
        <w:t>with</w:t>
      </w:r>
      <w:r>
        <w:rPr>
          <w:spacing w:val="-4"/>
        </w:rPr>
        <w:t xml:space="preserve"> </w:t>
      </w:r>
      <w:r>
        <w:t>committee</w:t>
      </w:r>
      <w:r>
        <w:rPr>
          <w:spacing w:val="-4"/>
        </w:rPr>
        <w:t xml:space="preserve"> </w:t>
      </w:r>
      <w:r>
        <w:t xml:space="preserve">goals for Board of Trustees </w:t>
      </w:r>
      <w:proofErr w:type="gramStart"/>
      <w:r>
        <w:t>approval</w:t>
      </w:r>
      <w:proofErr w:type="gramEnd"/>
    </w:p>
    <w:p w14:paraId="22B88E53" w14:textId="17C18AC2" w:rsidR="00344013" w:rsidRDefault="00BF0C9F">
      <w:pPr>
        <w:pStyle w:val="ListParagraph"/>
        <w:numPr>
          <w:ilvl w:val="0"/>
          <w:numId w:val="1"/>
        </w:numPr>
        <w:tabs>
          <w:tab w:val="left" w:pos="1259"/>
        </w:tabs>
        <w:spacing w:before="0"/>
        <w:ind w:left="1259" w:hanging="359"/>
      </w:pPr>
      <w:r>
        <w:t>Following</w:t>
      </w:r>
      <w:r>
        <w:rPr>
          <w:spacing w:val="-9"/>
        </w:rPr>
        <w:t xml:space="preserve"> </w:t>
      </w:r>
      <w:r>
        <w:t>approval,</w:t>
      </w:r>
      <w:r>
        <w:rPr>
          <w:spacing w:val="-8"/>
        </w:rPr>
        <w:t xml:space="preserve"> </w:t>
      </w:r>
      <w:r>
        <w:t>begin</w:t>
      </w:r>
      <w:r>
        <w:rPr>
          <w:spacing w:val="-9"/>
        </w:rPr>
        <w:t xml:space="preserve"> </w:t>
      </w:r>
      <w:r>
        <w:t>implementation</w:t>
      </w:r>
      <w:r>
        <w:rPr>
          <w:spacing w:val="-7"/>
        </w:rPr>
        <w:t xml:space="preserve"> </w:t>
      </w:r>
      <w:r>
        <w:t>of</w:t>
      </w:r>
      <w:r>
        <w:rPr>
          <w:spacing w:val="-9"/>
        </w:rPr>
        <w:t xml:space="preserve"> </w:t>
      </w:r>
      <w:r>
        <w:t>all</w:t>
      </w:r>
      <w:r>
        <w:rPr>
          <w:spacing w:val="-8"/>
        </w:rPr>
        <w:t xml:space="preserve"> </w:t>
      </w:r>
      <w:r>
        <w:t>non-financial</w:t>
      </w:r>
      <w:r>
        <w:rPr>
          <w:spacing w:val="-8"/>
        </w:rPr>
        <w:t xml:space="preserve"> </w:t>
      </w:r>
      <w:r>
        <w:t>activities</w:t>
      </w:r>
      <w:r>
        <w:rPr>
          <w:spacing w:val="-9"/>
        </w:rPr>
        <w:t xml:space="preserve"> </w:t>
      </w:r>
      <w:r>
        <w:t>with</w:t>
      </w:r>
      <w:r>
        <w:rPr>
          <w:spacing w:val="-8"/>
        </w:rPr>
        <w:t xml:space="preserve"> </w:t>
      </w:r>
      <w:r>
        <w:t>budget</w:t>
      </w:r>
      <w:r>
        <w:rPr>
          <w:spacing w:val="-9"/>
        </w:rPr>
        <w:t xml:space="preserve"> </w:t>
      </w:r>
      <w:r>
        <w:t>approvals</w:t>
      </w:r>
      <w:r>
        <w:rPr>
          <w:spacing w:val="-9"/>
        </w:rPr>
        <w:t xml:space="preserve"> </w:t>
      </w:r>
      <w:r>
        <w:t>in</w:t>
      </w:r>
      <w:r>
        <w:rPr>
          <w:spacing w:val="-9"/>
        </w:rPr>
        <w:t xml:space="preserve"> </w:t>
      </w:r>
      <w:r>
        <w:rPr>
          <w:spacing w:val="-5"/>
        </w:rPr>
        <w:t>Dec</w:t>
      </w:r>
      <w:r w:rsidR="0075351B">
        <w:rPr>
          <w:spacing w:val="-5"/>
        </w:rPr>
        <w:t>.</w:t>
      </w:r>
    </w:p>
    <w:p w14:paraId="22B88E54" w14:textId="77777777" w:rsidR="00344013" w:rsidRDefault="00344013">
      <w:pPr>
        <w:pStyle w:val="BodyText"/>
        <w:spacing w:before="15"/>
        <w:ind w:left="0"/>
      </w:pPr>
    </w:p>
    <w:p w14:paraId="22B88E55" w14:textId="77777777" w:rsidR="00344013" w:rsidRDefault="00BF0C9F">
      <w:pPr>
        <w:pStyle w:val="BodyText"/>
      </w:pPr>
      <w:r>
        <w:t>New</w:t>
      </w:r>
      <w:r>
        <w:rPr>
          <w:spacing w:val="-9"/>
        </w:rPr>
        <w:t xml:space="preserve"> </w:t>
      </w:r>
      <w:r>
        <w:t>members</w:t>
      </w:r>
      <w:r>
        <w:rPr>
          <w:spacing w:val="-8"/>
        </w:rPr>
        <w:t xml:space="preserve"> </w:t>
      </w:r>
      <w:r>
        <w:rPr>
          <w:spacing w:val="-2"/>
        </w:rPr>
        <w:t>should:</w:t>
      </w:r>
    </w:p>
    <w:p w14:paraId="22B88E57" w14:textId="2E47FB1C" w:rsidR="00344013" w:rsidRDefault="00BF0C9F" w:rsidP="0075351B">
      <w:pPr>
        <w:pStyle w:val="ListParagraph"/>
        <w:numPr>
          <w:ilvl w:val="0"/>
          <w:numId w:val="1"/>
        </w:numPr>
        <w:tabs>
          <w:tab w:val="left" w:pos="1259"/>
        </w:tabs>
        <w:ind w:left="1259" w:hanging="359"/>
      </w:pPr>
      <w:r>
        <w:t>Read</w:t>
      </w:r>
      <w:r>
        <w:rPr>
          <w:spacing w:val="-8"/>
        </w:rPr>
        <w:t xml:space="preserve"> </w:t>
      </w:r>
      <w:r>
        <w:t>all</w:t>
      </w:r>
      <w:r>
        <w:rPr>
          <w:spacing w:val="-6"/>
        </w:rPr>
        <w:t xml:space="preserve"> </w:t>
      </w:r>
      <w:r>
        <w:t>transferred</w:t>
      </w:r>
      <w:r>
        <w:rPr>
          <w:spacing w:val="-8"/>
        </w:rPr>
        <w:t xml:space="preserve"> </w:t>
      </w:r>
      <w:r>
        <w:t>materials</w:t>
      </w:r>
      <w:r>
        <w:rPr>
          <w:spacing w:val="-7"/>
        </w:rPr>
        <w:t xml:space="preserve"> </w:t>
      </w:r>
      <w:r>
        <w:t>including</w:t>
      </w:r>
      <w:r>
        <w:rPr>
          <w:spacing w:val="-6"/>
        </w:rPr>
        <w:t xml:space="preserve"> </w:t>
      </w:r>
      <w:r>
        <w:t>minutes</w:t>
      </w:r>
      <w:r>
        <w:rPr>
          <w:spacing w:val="-6"/>
        </w:rPr>
        <w:t xml:space="preserve"> </w:t>
      </w:r>
      <w:r>
        <w:t>to</w:t>
      </w:r>
      <w:r>
        <w:rPr>
          <w:spacing w:val="-7"/>
        </w:rPr>
        <w:t xml:space="preserve"> </w:t>
      </w:r>
      <w:r>
        <w:t>get</w:t>
      </w:r>
      <w:r>
        <w:rPr>
          <w:spacing w:val="-8"/>
        </w:rPr>
        <w:t xml:space="preserve"> </w:t>
      </w:r>
      <w:r>
        <w:t>up</w:t>
      </w:r>
      <w:r>
        <w:rPr>
          <w:spacing w:val="-2"/>
        </w:rPr>
        <w:t xml:space="preserve"> </w:t>
      </w:r>
      <w:r>
        <w:t>to</w:t>
      </w:r>
      <w:r>
        <w:rPr>
          <w:spacing w:val="-8"/>
        </w:rPr>
        <w:t xml:space="preserve"> </w:t>
      </w:r>
      <w:r>
        <w:t>speed</w:t>
      </w:r>
      <w:r>
        <w:rPr>
          <w:spacing w:val="-8"/>
        </w:rPr>
        <w:t xml:space="preserve"> </w:t>
      </w:r>
      <w:r>
        <w:t>on</w:t>
      </w:r>
      <w:r>
        <w:rPr>
          <w:spacing w:val="-8"/>
        </w:rPr>
        <w:t xml:space="preserve"> </w:t>
      </w:r>
      <w:proofErr w:type="gramStart"/>
      <w:r>
        <w:rPr>
          <w:spacing w:val="-2"/>
        </w:rPr>
        <w:t>activities</w:t>
      </w:r>
      <w:proofErr w:type="gramEnd"/>
    </w:p>
    <w:p w14:paraId="22B88E58" w14:textId="77777777" w:rsidR="00344013" w:rsidRDefault="00BF0C9F">
      <w:pPr>
        <w:pStyle w:val="ListParagraph"/>
        <w:numPr>
          <w:ilvl w:val="0"/>
          <w:numId w:val="1"/>
        </w:numPr>
        <w:tabs>
          <w:tab w:val="left" w:pos="1259"/>
        </w:tabs>
        <w:spacing w:before="7"/>
        <w:ind w:left="1259" w:hanging="359"/>
      </w:pPr>
      <w:r>
        <w:t>Include</w:t>
      </w:r>
      <w:r>
        <w:rPr>
          <w:spacing w:val="-8"/>
        </w:rPr>
        <w:t xml:space="preserve"> </w:t>
      </w:r>
      <w:r>
        <w:t>all</w:t>
      </w:r>
      <w:r>
        <w:rPr>
          <w:spacing w:val="-5"/>
        </w:rPr>
        <w:t xml:space="preserve"> </w:t>
      </w:r>
      <w:r>
        <w:t>planned</w:t>
      </w:r>
      <w:r>
        <w:rPr>
          <w:spacing w:val="-7"/>
        </w:rPr>
        <w:t xml:space="preserve"> </w:t>
      </w:r>
      <w:r>
        <w:t>committee</w:t>
      </w:r>
      <w:r>
        <w:rPr>
          <w:spacing w:val="-7"/>
        </w:rPr>
        <w:t xml:space="preserve"> </w:t>
      </w:r>
      <w:r>
        <w:t>meetings</w:t>
      </w:r>
      <w:r>
        <w:rPr>
          <w:spacing w:val="-7"/>
        </w:rPr>
        <w:t xml:space="preserve"> </w:t>
      </w:r>
      <w:r>
        <w:t>on</w:t>
      </w:r>
      <w:r>
        <w:rPr>
          <w:spacing w:val="-7"/>
        </w:rPr>
        <w:t xml:space="preserve"> </w:t>
      </w:r>
      <w:r>
        <w:t>your</w:t>
      </w:r>
      <w:r>
        <w:rPr>
          <w:spacing w:val="-7"/>
        </w:rPr>
        <w:t xml:space="preserve"> </w:t>
      </w:r>
      <w:r>
        <w:t>calendar</w:t>
      </w:r>
      <w:r>
        <w:rPr>
          <w:spacing w:val="-8"/>
        </w:rPr>
        <w:t xml:space="preserve"> </w:t>
      </w:r>
      <w:r>
        <w:t>for</w:t>
      </w:r>
      <w:r>
        <w:rPr>
          <w:spacing w:val="-7"/>
        </w:rPr>
        <w:t xml:space="preserve"> </w:t>
      </w:r>
      <w:r>
        <w:t>the</w:t>
      </w:r>
      <w:r>
        <w:rPr>
          <w:spacing w:val="-5"/>
        </w:rPr>
        <w:t xml:space="preserve"> </w:t>
      </w:r>
      <w:r>
        <w:t>coming</w:t>
      </w:r>
      <w:r>
        <w:rPr>
          <w:spacing w:val="-8"/>
        </w:rPr>
        <w:t xml:space="preserve"> </w:t>
      </w:r>
      <w:proofErr w:type="gramStart"/>
      <w:r>
        <w:rPr>
          <w:spacing w:val="-4"/>
        </w:rPr>
        <w:t>year</w:t>
      </w:r>
      <w:proofErr w:type="gramEnd"/>
    </w:p>
    <w:p w14:paraId="22B88E59" w14:textId="77777777" w:rsidR="00344013" w:rsidRDefault="00BF0C9F">
      <w:pPr>
        <w:pStyle w:val="ListParagraph"/>
        <w:numPr>
          <w:ilvl w:val="0"/>
          <w:numId w:val="1"/>
        </w:numPr>
        <w:tabs>
          <w:tab w:val="left" w:pos="1260"/>
        </w:tabs>
        <w:spacing w:before="9" w:line="247" w:lineRule="auto"/>
        <w:ind w:right="332"/>
      </w:pPr>
      <w:r>
        <w:t>Make</w:t>
      </w:r>
      <w:r>
        <w:rPr>
          <w:spacing w:val="-3"/>
        </w:rPr>
        <w:t xml:space="preserve"> </w:t>
      </w:r>
      <w:r>
        <w:t>all</w:t>
      </w:r>
      <w:r>
        <w:rPr>
          <w:spacing w:val="-2"/>
        </w:rPr>
        <w:t xml:space="preserve"> </w:t>
      </w:r>
      <w:r>
        <w:t>efforts</w:t>
      </w:r>
      <w:r>
        <w:rPr>
          <w:spacing w:val="-3"/>
        </w:rPr>
        <w:t xml:space="preserve"> </w:t>
      </w:r>
      <w:r>
        <w:t>to</w:t>
      </w:r>
      <w:r>
        <w:rPr>
          <w:spacing w:val="-2"/>
        </w:rPr>
        <w:t xml:space="preserve"> </w:t>
      </w:r>
      <w:r>
        <w:t>actively</w:t>
      </w:r>
      <w:r>
        <w:rPr>
          <w:spacing w:val="-2"/>
        </w:rPr>
        <w:t xml:space="preserve"> </w:t>
      </w:r>
      <w:r>
        <w:t>participate</w:t>
      </w:r>
      <w:r>
        <w:rPr>
          <w:spacing w:val="-2"/>
        </w:rPr>
        <w:t xml:space="preserve"> </w:t>
      </w:r>
      <w:r>
        <w:t>in</w:t>
      </w:r>
      <w:r>
        <w:rPr>
          <w:spacing w:val="-3"/>
        </w:rPr>
        <w:t xml:space="preserve"> </w:t>
      </w:r>
      <w:proofErr w:type="gramStart"/>
      <w:r>
        <w:t>a</w:t>
      </w:r>
      <w:r>
        <w:rPr>
          <w:spacing w:val="-3"/>
        </w:rPr>
        <w:t xml:space="preserve"> </w:t>
      </w:r>
      <w:r>
        <w:t>majority</w:t>
      </w:r>
      <w:r>
        <w:rPr>
          <w:spacing w:val="-1"/>
        </w:rPr>
        <w:t xml:space="preserve"> </w:t>
      </w:r>
      <w:r>
        <w:t>of</w:t>
      </w:r>
      <w:proofErr w:type="gramEnd"/>
      <w:r>
        <w:rPr>
          <w:spacing w:val="-2"/>
        </w:rPr>
        <w:t xml:space="preserve"> </w:t>
      </w:r>
      <w:r>
        <w:t>committee</w:t>
      </w:r>
      <w:r>
        <w:rPr>
          <w:spacing w:val="-2"/>
        </w:rPr>
        <w:t xml:space="preserve"> </w:t>
      </w:r>
      <w:r>
        <w:t>calls</w:t>
      </w:r>
      <w:r>
        <w:rPr>
          <w:spacing w:val="-2"/>
        </w:rPr>
        <w:t xml:space="preserve"> </w:t>
      </w:r>
      <w:r>
        <w:t>(let</w:t>
      </w:r>
      <w:r>
        <w:rPr>
          <w:spacing w:val="-2"/>
        </w:rPr>
        <w:t xml:space="preserve"> </w:t>
      </w:r>
      <w:r>
        <w:t>Staff</w:t>
      </w:r>
      <w:r>
        <w:rPr>
          <w:spacing w:val="-3"/>
        </w:rPr>
        <w:t xml:space="preserve"> </w:t>
      </w:r>
      <w:r>
        <w:t>Liaison</w:t>
      </w:r>
      <w:r>
        <w:rPr>
          <w:spacing w:val="-3"/>
        </w:rPr>
        <w:t xml:space="preserve"> </w:t>
      </w:r>
      <w:r>
        <w:t>now</w:t>
      </w:r>
      <w:r>
        <w:rPr>
          <w:spacing w:val="-2"/>
        </w:rPr>
        <w:t xml:space="preserve"> </w:t>
      </w:r>
      <w:r>
        <w:t>if</w:t>
      </w:r>
      <w:r>
        <w:rPr>
          <w:spacing w:val="-3"/>
        </w:rPr>
        <w:t xml:space="preserve"> </w:t>
      </w:r>
      <w:r>
        <w:t>unable</w:t>
      </w:r>
      <w:r>
        <w:rPr>
          <w:spacing w:val="-2"/>
        </w:rPr>
        <w:t xml:space="preserve"> </w:t>
      </w:r>
      <w:r>
        <w:t xml:space="preserve">to </w:t>
      </w:r>
      <w:r>
        <w:rPr>
          <w:spacing w:val="-2"/>
        </w:rPr>
        <w:t>participate)</w:t>
      </w:r>
    </w:p>
    <w:p w14:paraId="22B88E5A" w14:textId="77777777" w:rsidR="00344013" w:rsidRDefault="00BF0C9F">
      <w:pPr>
        <w:pStyle w:val="Heading1"/>
        <w:spacing w:before="266"/>
        <w:rPr>
          <w:u w:val="none"/>
        </w:rPr>
      </w:pPr>
      <w:r>
        <w:rPr>
          <w:spacing w:val="-2"/>
        </w:rPr>
        <w:t>Attending</w:t>
      </w:r>
      <w:r>
        <w:rPr>
          <w:spacing w:val="1"/>
        </w:rPr>
        <w:t xml:space="preserve"> </w:t>
      </w:r>
      <w:r>
        <w:rPr>
          <w:spacing w:val="-2"/>
        </w:rPr>
        <w:t>Committee</w:t>
      </w:r>
      <w:r>
        <w:rPr>
          <w:spacing w:val="3"/>
        </w:rPr>
        <w:t xml:space="preserve"> </w:t>
      </w:r>
      <w:r>
        <w:rPr>
          <w:spacing w:val="-2"/>
        </w:rPr>
        <w:t>Meetings/Calls</w:t>
      </w:r>
    </w:p>
    <w:p w14:paraId="22B88E5B" w14:textId="7507CD76" w:rsidR="00344013" w:rsidRDefault="00BF0C9F">
      <w:pPr>
        <w:pStyle w:val="BodyText"/>
        <w:spacing w:before="7" w:line="247" w:lineRule="auto"/>
        <w:ind w:right="222"/>
      </w:pPr>
      <w:r>
        <w:t>All</w:t>
      </w:r>
      <w:r>
        <w:rPr>
          <w:spacing w:val="-2"/>
        </w:rPr>
        <w:t xml:space="preserve"> </w:t>
      </w:r>
      <w:r>
        <w:t>appointed</w:t>
      </w:r>
      <w:r>
        <w:rPr>
          <w:spacing w:val="-3"/>
        </w:rPr>
        <w:t xml:space="preserve"> </w:t>
      </w:r>
      <w:r>
        <w:t>members</w:t>
      </w:r>
      <w:r>
        <w:rPr>
          <w:spacing w:val="-3"/>
        </w:rPr>
        <w:t xml:space="preserve"> </w:t>
      </w:r>
      <w:r>
        <w:t>of</w:t>
      </w:r>
      <w:r>
        <w:rPr>
          <w:spacing w:val="-2"/>
        </w:rPr>
        <w:t xml:space="preserve"> </w:t>
      </w:r>
      <w:r>
        <w:t>committees</w:t>
      </w:r>
      <w:r>
        <w:rPr>
          <w:spacing w:val="-2"/>
        </w:rPr>
        <w:t xml:space="preserve"> </w:t>
      </w:r>
      <w:r>
        <w:t>and</w:t>
      </w:r>
      <w:r>
        <w:rPr>
          <w:spacing w:val="-3"/>
        </w:rPr>
        <w:t xml:space="preserve"> </w:t>
      </w:r>
      <w:r>
        <w:t>councils</w:t>
      </w:r>
      <w:r>
        <w:rPr>
          <w:spacing w:val="-2"/>
        </w:rPr>
        <w:t xml:space="preserve"> </w:t>
      </w:r>
      <w:r>
        <w:t>are</w:t>
      </w:r>
      <w:r>
        <w:rPr>
          <w:spacing w:val="-2"/>
        </w:rPr>
        <w:t xml:space="preserve"> </w:t>
      </w:r>
      <w:r>
        <w:t>expected</w:t>
      </w:r>
      <w:r>
        <w:rPr>
          <w:spacing w:val="-3"/>
        </w:rPr>
        <w:t xml:space="preserve"> </w:t>
      </w:r>
      <w:r>
        <w:t>to</w:t>
      </w:r>
      <w:r>
        <w:rPr>
          <w:spacing w:val="-2"/>
        </w:rPr>
        <w:t xml:space="preserve"> </w:t>
      </w:r>
      <w:r>
        <w:t>participate</w:t>
      </w:r>
      <w:r>
        <w:rPr>
          <w:spacing w:val="-2"/>
        </w:rPr>
        <w:t xml:space="preserve"> </w:t>
      </w:r>
      <w:r>
        <w:t>in</w:t>
      </w:r>
      <w:r>
        <w:rPr>
          <w:spacing w:val="-3"/>
        </w:rPr>
        <w:t xml:space="preserve"> </w:t>
      </w:r>
      <w:proofErr w:type="gramStart"/>
      <w:r>
        <w:t>a</w:t>
      </w:r>
      <w:r>
        <w:rPr>
          <w:spacing w:val="-2"/>
        </w:rPr>
        <w:t xml:space="preserve"> </w:t>
      </w:r>
      <w:r>
        <w:t>majority</w:t>
      </w:r>
      <w:r>
        <w:rPr>
          <w:spacing w:val="-3"/>
        </w:rPr>
        <w:t xml:space="preserve"> </w:t>
      </w:r>
      <w:r>
        <w:t>of</w:t>
      </w:r>
      <w:proofErr w:type="gramEnd"/>
      <w:r>
        <w:rPr>
          <w:spacing w:val="-3"/>
        </w:rPr>
        <w:t xml:space="preserve"> </w:t>
      </w:r>
      <w:r>
        <w:t>conference</w:t>
      </w:r>
      <w:r>
        <w:rPr>
          <w:spacing w:val="-2"/>
        </w:rPr>
        <w:t xml:space="preserve"> </w:t>
      </w:r>
      <w:r>
        <w:t>calls throughout the year and be active contributors to the committee’s work.</w:t>
      </w:r>
      <w:r>
        <w:rPr>
          <w:spacing w:val="80"/>
        </w:rPr>
        <w:t xml:space="preserve"> </w:t>
      </w:r>
      <w:r>
        <w:t>Committee Chairs should work with staff</w:t>
      </w:r>
      <w:r>
        <w:rPr>
          <w:spacing w:val="-3"/>
        </w:rPr>
        <w:t xml:space="preserve"> </w:t>
      </w:r>
      <w:r>
        <w:t>liaisons</w:t>
      </w:r>
      <w:r>
        <w:rPr>
          <w:spacing w:val="-3"/>
        </w:rPr>
        <w:t xml:space="preserve"> </w:t>
      </w:r>
      <w:r>
        <w:t>in</w:t>
      </w:r>
      <w:r>
        <w:rPr>
          <w:spacing w:val="-3"/>
        </w:rPr>
        <w:t xml:space="preserve"> </w:t>
      </w:r>
      <w:r>
        <w:t>May</w:t>
      </w:r>
      <w:r>
        <w:rPr>
          <w:spacing w:val="-3"/>
        </w:rPr>
        <w:t xml:space="preserve"> </w:t>
      </w:r>
      <w:r>
        <w:t>to</w:t>
      </w:r>
      <w:r>
        <w:rPr>
          <w:spacing w:val="-2"/>
        </w:rPr>
        <w:t xml:space="preserve"> </w:t>
      </w:r>
      <w:r>
        <w:t>develop</w:t>
      </w:r>
      <w:r>
        <w:rPr>
          <w:spacing w:val="-3"/>
        </w:rPr>
        <w:t xml:space="preserve"> </w:t>
      </w:r>
      <w:r>
        <w:t>a</w:t>
      </w:r>
      <w:r>
        <w:rPr>
          <w:spacing w:val="-3"/>
        </w:rPr>
        <w:t xml:space="preserve"> </w:t>
      </w:r>
      <w:r>
        <w:t>regularly</w:t>
      </w:r>
      <w:r>
        <w:rPr>
          <w:spacing w:val="-3"/>
        </w:rPr>
        <w:t xml:space="preserve"> </w:t>
      </w:r>
      <w:r>
        <w:t>occurring</w:t>
      </w:r>
      <w:r>
        <w:rPr>
          <w:spacing w:val="-3"/>
        </w:rPr>
        <w:t xml:space="preserve"> </w:t>
      </w:r>
      <w:r>
        <w:t>conference</w:t>
      </w:r>
      <w:r>
        <w:rPr>
          <w:spacing w:val="-2"/>
        </w:rPr>
        <w:t xml:space="preserve"> </w:t>
      </w:r>
      <w:r>
        <w:t>call</w:t>
      </w:r>
      <w:r>
        <w:rPr>
          <w:spacing w:val="-2"/>
        </w:rPr>
        <w:t xml:space="preserve"> </w:t>
      </w:r>
      <w:r>
        <w:t>schedule</w:t>
      </w:r>
      <w:r>
        <w:rPr>
          <w:spacing w:val="-2"/>
        </w:rPr>
        <w:t xml:space="preserve"> </w:t>
      </w:r>
      <w:r>
        <w:t>(as</w:t>
      </w:r>
      <w:r>
        <w:rPr>
          <w:spacing w:val="-2"/>
        </w:rPr>
        <w:t xml:space="preserve"> </w:t>
      </w:r>
      <w:r>
        <w:t>appropriate).</w:t>
      </w:r>
      <w:r>
        <w:rPr>
          <w:spacing w:val="-3"/>
        </w:rPr>
        <w:t xml:space="preserve"> </w:t>
      </w:r>
      <w:r>
        <w:t>Staff</w:t>
      </w:r>
      <w:r>
        <w:rPr>
          <w:spacing w:val="-3"/>
        </w:rPr>
        <w:t xml:space="preserve"> </w:t>
      </w:r>
      <w:r>
        <w:t>liaisons</w:t>
      </w:r>
      <w:r>
        <w:rPr>
          <w:spacing w:val="-3"/>
        </w:rPr>
        <w:t xml:space="preserve"> </w:t>
      </w:r>
      <w:r>
        <w:t xml:space="preserve">will send Outlook appointments for the full year’s schedule, so all members can plan accordingly. </w:t>
      </w:r>
    </w:p>
    <w:p w14:paraId="22B88E5C" w14:textId="77777777" w:rsidR="00344013" w:rsidRDefault="00BF0C9F">
      <w:pPr>
        <w:pStyle w:val="Heading1"/>
        <w:spacing w:before="159"/>
        <w:rPr>
          <w:u w:val="none"/>
        </w:rPr>
      </w:pPr>
      <w:r>
        <w:rPr>
          <w:spacing w:val="-2"/>
        </w:rPr>
        <w:t>Committee</w:t>
      </w:r>
      <w:r>
        <w:rPr>
          <w:spacing w:val="4"/>
        </w:rPr>
        <w:t xml:space="preserve"> </w:t>
      </w:r>
      <w:r>
        <w:rPr>
          <w:spacing w:val="-2"/>
        </w:rPr>
        <w:t>Communications/Tools</w:t>
      </w:r>
    </w:p>
    <w:p w14:paraId="22B88E5D" w14:textId="77777777" w:rsidR="00344013" w:rsidRDefault="00BF0C9F">
      <w:pPr>
        <w:pStyle w:val="BodyText"/>
        <w:spacing w:before="7" w:line="247" w:lineRule="auto"/>
        <w:ind w:right="273"/>
      </w:pPr>
      <w:r>
        <w:t>All</w:t>
      </w:r>
      <w:r>
        <w:rPr>
          <w:spacing w:val="-3"/>
        </w:rPr>
        <w:t xml:space="preserve"> </w:t>
      </w:r>
      <w:r>
        <w:t>committee</w:t>
      </w:r>
      <w:r>
        <w:rPr>
          <w:spacing w:val="-3"/>
        </w:rPr>
        <w:t xml:space="preserve"> </w:t>
      </w:r>
      <w:r>
        <w:t>members</w:t>
      </w:r>
      <w:r>
        <w:rPr>
          <w:spacing w:val="-4"/>
        </w:rPr>
        <w:t xml:space="preserve"> </w:t>
      </w:r>
      <w:r>
        <w:t>should</w:t>
      </w:r>
      <w:r>
        <w:rPr>
          <w:spacing w:val="-4"/>
        </w:rPr>
        <w:t xml:space="preserve"> </w:t>
      </w:r>
      <w:r>
        <w:t>expect</w:t>
      </w:r>
      <w:r>
        <w:rPr>
          <w:spacing w:val="-3"/>
        </w:rPr>
        <w:t xml:space="preserve"> </w:t>
      </w:r>
      <w:r>
        <w:t>to</w:t>
      </w:r>
      <w:r>
        <w:rPr>
          <w:spacing w:val="-4"/>
        </w:rPr>
        <w:t xml:space="preserve"> </w:t>
      </w:r>
      <w:r>
        <w:t>receive</w:t>
      </w:r>
      <w:r>
        <w:rPr>
          <w:spacing w:val="-2"/>
        </w:rPr>
        <w:t xml:space="preserve"> </w:t>
      </w:r>
      <w:r>
        <w:t>regular</w:t>
      </w:r>
      <w:r>
        <w:rPr>
          <w:spacing w:val="-4"/>
        </w:rPr>
        <w:t xml:space="preserve"> </w:t>
      </w:r>
      <w:r>
        <w:t>communications</w:t>
      </w:r>
      <w:r>
        <w:rPr>
          <w:spacing w:val="-4"/>
        </w:rPr>
        <w:t xml:space="preserve"> </w:t>
      </w:r>
      <w:r>
        <w:t>via</w:t>
      </w:r>
      <w:r>
        <w:rPr>
          <w:spacing w:val="-3"/>
        </w:rPr>
        <w:t xml:space="preserve"> </w:t>
      </w:r>
      <w:r>
        <w:t>email</w:t>
      </w:r>
      <w:r>
        <w:rPr>
          <w:spacing w:val="-3"/>
        </w:rPr>
        <w:t xml:space="preserve"> </w:t>
      </w:r>
      <w:r>
        <w:t>from</w:t>
      </w:r>
      <w:r>
        <w:rPr>
          <w:spacing w:val="-3"/>
        </w:rPr>
        <w:t xml:space="preserve"> </w:t>
      </w:r>
      <w:r>
        <w:t>the</w:t>
      </w:r>
      <w:r>
        <w:rPr>
          <w:spacing w:val="-3"/>
        </w:rPr>
        <w:t xml:space="preserve"> </w:t>
      </w:r>
      <w:r>
        <w:t>staff</w:t>
      </w:r>
      <w:r>
        <w:rPr>
          <w:spacing w:val="-4"/>
        </w:rPr>
        <w:t xml:space="preserve"> </w:t>
      </w:r>
      <w:r>
        <w:t xml:space="preserve">liaison. Outlook will be used for appointment scheduling. Email will be used for agendas, </w:t>
      </w:r>
      <w:proofErr w:type="gramStart"/>
      <w:r>
        <w:t>minutes</w:t>
      </w:r>
      <w:proofErr w:type="gramEnd"/>
      <w:r>
        <w:t xml:space="preserve"> and materials. Conference calls or video meetings will be used for regular interactions of the committee or council.</w:t>
      </w:r>
    </w:p>
    <w:p w14:paraId="22B88E5E" w14:textId="77777777" w:rsidR="00344013" w:rsidRDefault="00BF0C9F">
      <w:pPr>
        <w:pStyle w:val="BodyText"/>
        <w:spacing w:line="247" w:lineRule="auto"/>
        <w:ind w:right="222"/>
      </w:pPr>
      <w:r>
        <w:t>Additionally,</w:t>
      </w:r>
      <w:r>
        <w:rPr>
          <w:spacing w:val="-2"/>
        </w:rPr>
        <w:t xml:space="preserve"> </w:t>
      </w:r>
      <w:r>
        <w:t>SCAI</w:t>
      </w:r>
      <w:r>
        <w:rPr>
          <w:spacing w:val="-4"/>
        </w:rPr>
        <w:t xml:space="preserve"> </w:t>
      </w:r>
      <w:r>
        <w:t>is</w:t>
      </w:r>
      <w:r>
        <w:rPr>
          <w:spacing w:val="-4"/>
        </w:rPr>
        <w:t xml:space="preserve"> </w:t>
      </w:r>
      <w:r>
        <w:t>adopting</w:t>
      </w:r>
      <w:r>
        <w:rPr>
          <w:spacing w:val="-4"/>
        </w:rPr>
        <w:t xml:space="preserve"> </w:t>
      </w:r>
      <w:r>
        <w:t>a</w:t>
      </w:r>
      <w:r>
        <w:rPr>
          <w:spacing w:val="-3"/>
        </w:rPr>
        <w:t xml:space="preserve"> </w:t>
      </w:r>
      <w:r>
        <w:t>new</w:t>
      </w:r>
      <w:r>
        <w:rPr>
          <w:spacing w:val="-3"/>
        </w:rPr>
        <w:t xml:space="preserve"> </w:t>
      </w:r>
      <w:r>
        <w:t>communication</w:t>
      </w:r>
      <w:r>
        <w:rPr>
          <w:spacing w:val="-2"/>
        </w:rPr>
        <w:t xml:space="preserve"> </w:t>
      </w:r>
      <w:r>
        <w:t>tool</w:t>
      </w:r>
      <w:r>
        <w:rPr>
          <w:spacing w:val="-1"/>
        </w:rPr>
        <w:t xml:space="preserve"> </w:t>
      </w:r>
      <w:r>
        <w:t>for</w:t>
      </w:r>
      <w:r>
        <w:rPr>
          <w:spacing w:val="-4"/>
        </w:rPr>
        <w:t xml:space="preserve"> </w:t>
      </w:r>
      <w:r>
        <w:t>social</w:t>
      </w:r>
      <w:r>
        <w:rPr>
          <w:spacing w:val="-4"/>
        </w:rPr>
        <w:t xml:space="preserve"> </w:t>
      </w:r>
      <w:r>
        <w:t>communities</w:t>
      </w:r>
      <w:r>
        <w:rPr>
          <w:spacing w:val="-4"/>
        </w:rPr>
        <w:t xml:space="preserve"> </w:t>
      </w:r>
      <w:r>
        <w:t>within</w:t>
      </w:r>
      <w:r>
        <w:rPr>
          <w:spacing w:val="-3"/>
        </w:rPr>
        <w:t xml:space="preserve"> </w:t>
      </w:r>
      <w:r>
        <w:t>the</w:t>
      </w:r>
      <w:r>
        <w:rPr>
          <w:spacing w:val="-3"/>
        </w:rPr>
        <w:t xml:space="preserve"> </w:t>
      </w:r>
      <w:r>
        <w:t>organization,</w:t>
      </w:r>
      <w:r>
        <w:rPr>
          <w:spacing w:val="-2"/>
        </w:rPr>
        <w:t xml:space="preserve"> </w:t>
      </w:r>
      <w:r>
        <w:t xml:space="preserve">entitled “Higher Logic”. This will become a resource for all committees to find historical and backup information regarding their activities and to communicate internally within the committee in a </w:t>
      </w:r>
      <w:proofErr w:type="spellStart"/>
      <w:r>
        <w:t>ListServe</w:t>
      </w:r>
      <w:proofErr w:type="spellEnd"/>
      <w:r>
        <w:t>-type fashion.</w:t>
      </w:r>
    </w:p>
    <w:sectPr w:rsidR="00344013">
      <w:pgSz w:w="12240" w:h="15840"/>
      <w:pgMar w:top="1400" w:right="860" w:bottom="800" w:left="54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8E68" w14:textId="77777777" w:rsidR="00BF0C9F" w:rsidRDefault="00BF0C9F">
      <w:r>
        <w:separator/>
      </w:r>
    </w:p>
  </w:endnote>
  <w:endnote w:type="continuationSeparator" w:id="0">
    <w:p w14:paraId="22B88E6A" w14:textId="77777777" w:rsidR="00BF0C9F" w:rsidRDefault="00BF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E63" w14:textId="27E79A87" w:rsidR="00344013" w:rsidRDefault="00D3252D">
    <w:pPr>
      <w:pStyle w:val="BodyText"/>
      <w:spacing w:line="14" w:lineRule="auto"/>
      <w:ind w:left="0"/>
      <w:rPr>
        <w:sz w:val="20"/>
      </w:rPr>
    </w:pPr>
    <w:r>
      <w:rPr>
        <w:noProof/>
      </w:rPr>
      <mc:AlternateContent>
        <mc:Choice Requires="wps">
          <w:drawing>
            <wp:anchor distT="0" distB="0" distL="0" distR="0" simplePos="0" relativeHeight="251660800" behindDoc="1" locked="0" layoutInCell="1" allowOverlap="1" wp14:anchorId="22B88E68" wp14:editId="523DAAF9">
              <wp:simplePos x="0" y="0"/>
              <wp:positionH relativeFrom="page">
                <wp:posOffset>5086350</wp:posOffset>
              </wp:positionH>
              <wp:positionV relativeFrom="page">
                <wp:posOffset>9544050</wp:posOffset>
              </wp:positionV>
              <wp:extent cx="1517650"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204470"/>
                      </a:xfrm>
                      <a:prstGeom prst="rect">
                        <a:avLst/>
                      </a:prstGeom>
                    </wps:spPr>
                    <wps:txbx>
                      <w:txbxContent>
                        <w:p w14:paraId="22B88E75" w14:textId="370AFFDE" w:rsidR="00344013" w:rsidRDefault="00BF0C9F">
                          <w:pPr>
                            <w:spacing w:before="12"/>
                            <w:ind w:left="20"/>
                            <w:rPr>
                              <w:rFonts w:ascii="Times New Roman"/>
                              <w:i/>
                              <w:sz w:val="20"/>
                            </w:rPr>
                          </w:pPr>
                          <w:r>
                            <w:rPr>
                              <w:rFonts w:ascii="Times New Roman"/>
                              <w:i/>
                              <w:color w:val="7E7E7E"/>
                              <w:sz w:val="20"/>
                            </w:rPr>
                            <w:t>U</w:t>
                          </w:r>
                          <w:r>
                            <w:rPr>
                              <w:rFonts w:ascii="Times New Roman"/>
                              <w:i/>
                              <w:color w:val="7E7E7E"/>
                              <w:spacing w:val="10"/>
                              <w:sz w:val="20"/>
                            </w:rPr>
                            <w:t xml:space="preserve"> </w:t>
                          </w:r>
                          <w:r>
                            <w:rPr>
                              <w:rFonts w:ascii="Times New Roman"/>
                              <w:i/>
                              <w:color w:val="7E7E7E"/>
                              <w:sz w:val="20"/>
                            </w:rPr>
                            <w:t>p</w:t>
                          </w:r>
                          <w:r>
                            <w:rPr>
                              <w:rFonts w:ascii="Times New Roman"/>
                              <w:i/>
                              <w:color w:val="7E7E7E"/>
                              <w:spacing w:val="9"/>
                              <w:sz w:val="20"/>
                            </w:rPr>
                            <w:t xml:space="preserve"> </w:t>
                          </w:r>
                          <w:r>
                            <w:rPr>
                              <w:rFonts w:ascii="Times New Roman"/>
                              <w:i/>
                              <w:color w:val="7E7E7E"/>
                              <w:sz w:val="20"/>
                            </w:rPr>
                            <w:t>d</w:t>
                          </w:r>
                          <w:r>
                            <w:rPr>
                              <w:rFonts w:ascii="Times New Roman"/>
                              <w:i/>
                              <w:color w:val="7E7E7E"/>
                              <w:spacing w:val="9"/>
                              <w:sz w:val="20"/>
                            </w:rPr>
                            <w:t xml:space="preserve"> </w:t>
                          </w:r>
                          <w:r>
                            <w:rPr>
                              <w:rFonts w:ascii="Times New Roman"/>
                              <w:i/>
                              <w:color w:val="7E7E7E"/>
                              <w:sz w:val="20"/>
                            </w:rPr>
                            <w:t>a</w:t>
                          </w:r>
                          <w:r>
                            <w:rPr>
                              <w:rFonts w:ascii="Times New Roman"/>
                              <w:i/>
                              <w:color w:val="7E7E7E"/>
                              <w:spacing w:val="10"/>
                              <w:sz w:val="20"/>
                            </w:rPr>
                            <w:t xml:space="preserve"> </w:t>
                          </w:r>
                          <w:r>
                            <w:rPr>
                              <w:rFonts w:ascii="Times New Roman"/>
                              <w:i/>
                              <w:color w:val="7E7E7E"/>
                              <w:sz w:val="20"/>
                            </w:rPr>
                            <w:t>t</w:t>
                          </w:r>
                          <w:r>
                            <w:rPr>
                              <w:rFonts w:ascii="Times New Roman"/>
                              <w:i/>
                              <w:color w:val="7E7E7E"/>
                              <w:spacing w:val="9"/>
                              <w:sz w:val="20"/>
                            </w:rPr>
                            <w:t xml:space="preserve"> </w:t>
                          </w:r>
                          <w:r>
                            <w:rPr>
                              <w:rFonts w:ascii="Times New Roman"/>
                              <w:i/>
                              <w:color w:val="7E7E7E"/>
                              <w:sz w:val="20"/>
                            </w:rPr>
                            <w:t>e</w:t>
                          </w:r>
                          <w:r>
                            <w:rPr>
                              <w:rFonts w:ascii="Times New Roman"/>
                              <w:i/>
                              <w:color w:val="7E7E7E"/>
                              <w:spacing w:val="11"/>
                              <w:sz w:val="20"/>
                            </w:rPr>
                            <w:t xml:space="preserve"> </w:t>
                          </w:r>
                          <w:proofErr w:type="gramStart"/>
                          <w:r>
                            <w:rPr>
                              <w:rFonts w:ascii="Times New Roman"/>
                              <w:i/>
                              <w:color w:val="7E7E7E"/>
                              <w:sz w:val="20"/>
                            </w:rPr>
                            <w:t>d</w:t>
                          </w:r>
                          <w:r>
                            <w:rPr>
                              <w:rFonts w:ascii="Times New Roman"/>
                              <w:i/>
                              <w:color w:val="7E7E7E"/>
                              <w:spacing w:val="34"/>
                              <w:sz w:val="20"/>
                            </w:rPr>
                            <w:t xml:space="preserve">  </w:t>
                          </w:r>
                          <w:r w:rsidR="00D3252D">
                            <w:rPr>
                              <w:rFonts w:ascii="Times New Roman"/>
                              <w:i/>
                              <w:color w:val="7E7E7E"/>
                              <w:sz w:val="20"/>
                            </w:rPr>
                            <w:t>3</w:t>
                          </w:r>
                          <w:proofErr w:type="gramEnd"/>
                          <w:r>
                            <w:rPr>
                              <w:rFonts w:ascii="Times New Roman"/>
                              <w:i/>
                              <w:color w:val="7E7E7E"/>
                              <w:spacing w:val="10"/>
                              <w:sz w:val="20"/>
                            </w:rPr>
                            <w:t xml:space="preserve"> </w:t>
                          </w:r>
                          <w:r>
                            <w:rPr>
                              <w:rFonts w:ascii="Times New Roman"/>
                              <w:i/>
                              <w:color w:val="7E7E7E"/>
                              <w:sz w:val="20"/>
                            </w:rPr>
                            <w:t>/</w:t>
                          </w:r>
                          <w:r>
                            <w:rPr>
                              <w:rFonts w:ascii="Times New Roman"/>
                              <w:i/>
                              <w:color w:val="7E7E7E"/>
                              <w:spacing w:val="8"/>
                              <w:sz w:val="20"/>
                            </w:rPr>
                            <w:t xml:space="preserve"> </w:t>
                          </w:r>
                          <w:r w:rsidR="00D3252D">
                            <w:rPr>
                              <w:rFonts w:ascii="Times New Roman"/>
                              <w:i/>
                              <w:color w:val="7E7E7E"/>
                              <w:sz w:val="20"/>
                            </w:rPr>
                            <w:t>7</w:t>
                          </w:r>
                          <w:r>
                            <w:rPr>
                              <w:rFonts w:ascii="Times New Roman"/>
                              <w:i/>
                              <w:color w:val="7E7E7E"/>
                              <w:spacing w:val="10"/>
                              <w:sz w:val="20"/>
                            </w:rPr>
                            <w:t xml:space="preserve"> </w:t>
                          </w:r>
                          <w:r>
                            <w:rPr>
                              <w:rFonts w:ascii="Times New Roman"/>
                              <w:i/>
                              <w:color w:val="7E7E7E"/>
                              <w:sz w:val="20"/>
                            </w:rPr>
                            <w:t>/</w:t>
                          </w:r>
                          <w:r>
                            <w:rPr>
                              <w:rFonts w:ascii="Times New Roman"/>
                              <w:i/>
                              <w:color w:val="7E7E7E"/>
                              <w:spacing w:val="8"/>
                              <w:sz w:val="20"/>
                            </w:rPr>
                            <w:t xml:space="preserve"> </w:t>
                          </w:r>
                          <w:r>
                            <w:rPr>
                              <w:rFonts w:ascii="Times New Roman"/>
                              <w:i/>
                              <w:color w:val="7E7E7E"/>
                              <w:sz w:val="20"/>
                            </w:rPr>
                            <w:t>2</w:t>
                          </w:r>
                          <w:r>
                            <w:rPr>
                              <w:rFonts w:ascii="Times New Roman"/>
                              <w:i/>
                              <w:color w:val="7E7E7E"/>
                              <w:spacing w:val="10"/>
                              <w:sz w:val="20"/>
                            </w:rPr>
                            <w:t xml:space="preserve"> </w:t>
                          </w:r>
                          <w:r w:rsidR="00D3252D">
                            <w:rPr>
                              <w:rFonts w:ascii="Times New Roman"/>
                              <w:i/>
                              <w:color w:val="7E7E7E"/>
                              <w:spacing w:val="-10"/>
                              <w:sz w:val="20"/>
                            </w:rPr>
                            <w:t>4</w:t>
                          </w:r>
                        </w:p>
                      </w:txbxContent>
                    </wps:txbx>
                    <wps:bodyPr wrap="square" lIns="0" tIns="0" rIns="0" bIns="0" rtlCol="0">
                      <a:noAutofit/>
                    </wps:bodyPr>
                  </wps:wsp>
                </a:graphicData>
              </a:graphic>
              <wp14:sizeRelV relativeFrom="margin">
                <wp14:pctHeight>0</wp14:pctHeight>
              </wp14:sizeRelV>
            </wp:anchor>
          </w:drawing>
        </mc:Choice>
        <mc:Fallback>
          <w:pict>
            <v:shapetype w14:anchorId="22B88E68" id="_x0000_t202" coordsize="21600,21600" o:spt="202" path="m,l,21600r21600,l21600,xe">
              <v:stroke joinstyle="miter"/>
              <v:path gradientshapeok="t" o:connecttype="rect"/>
            </v:shapetype>
            <v:shape id="Textbox 3" o:spid="_x0000_s1041" type="#_x0000_t202" style="position:absolute;margin-left:400.5pt;margin-top:751.5pt;width:119.5pt;height:16.1pt;z-index:-2516556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" filled="f" stroked="f">
              <v:textbox inset="0,0,0,0">
                <w:txbxContent>
                  <w:p w14:paraId="22B88E75" w14:textId="370AFFDE" w:rsidR="00344013" w:rsidRDefault="00BF0C9F">
                    <w:pPr>
                      <w:spacing w:before="12"/>
                      <w:ind w:left="20"/>
                      <w:rPr>
                        <w:rFonts w:ascii="Times New Roman"/>
                        <w:i/>
                        <w:sz w:val="20"/>
                      </w:rPr>
                    </w:pPr>
                    <w:r>
                      <w:rPr>
                        <w:rFonts w:ascii="Times New Roman"/>
                        <w:i/>
                        <w:color w:val="7E7E7E"/>
                        <w:sz w:val="20"/>
                      </w:rPr>
                      <w:t>U</w:t>
                    </w:r>
                    <w:r>
                      <w:rPr>
                        <w:rFonts w:ascii="Times New Roman"/>
                        <w:i/>
                        <w:color w:val="7E7E7E"/>
                        <w:spacing w:val="10"/>
                        <w:sz w:val="20"/>
                      </w:rPr>
                      <w:t xml:space="preserve"> </w:t>
                    </w:r>
                    <w:r>
                      <w:rPr>
                        <w:rFonts w:ascii="Times New Roman"/>
                        <w:i/>
                        <w:color w:val="7E7E7E"/>
                        <w:sz w:val="20"/>
                      </w:rPr>
                      <w:t>p</w:t>
                    </w:r>
                    <w:r>
                      <w:rPr>
                        <w:rFonts w:ascii="Times New Roman"/>
                        <w:i/>
                        <w:color w:val="7E7E7E"/>
                        <w:spacing w:val="9"/>
                        <w:sz w:val="20"/>
                      </w:rPr>
                      <w:t xml:space="preserve"> </w:t>
                    </w:r>
                    <w:r>
                      <w:rPr>
                        <w:rFonts w:ascii="Times New Roman"/>
                        <w:i/>
                        <w:color w:val="7E7E7E"/>
                        <w:sz w:val="20"/>
                      </w:rPr>
                      <w:t>d</w:t>
                    </w:r>
                    <w:r>
                      <w:rPr>
                        <w:rFonts w:ascii="Times New Roman"/>
                        <w:i/>
                        <w:color w:val="7E7E7E"/>
                        <w:spacing w:val="9"/>
                        <w:sz w:val="20"/>
                      </w:rPr>
                      <w:t xml:space="preserve"> </w:t>
                    </w:r>
                    <w:r>
                      <w:rPr>
                        <w:rFonts w:ascii="Times New Roman"/>
                        <w:i/>
                        <w:color w:val="7E7E7E"/>
                        <w:sz w:val="20"/>
                      </w:rPr>
                      <w:t>a</w:t>
                    </w:r>
                    <w:r>
                      <w:rPr>
                        <w:rFonts w:ascii="Times New Roman"/>
                        <w:i/>
                        <w:color w:val="7E7E7E"/>
                        <w:spacing w:val="10"/>
                        <w:sz w:val="20"/>
                      </w:rPr>
                      <w:t xml:space="preserve"> </w:t>
                    </w:r>
                    <w:r>
                      <w:rPr>
                        <w:rFonts w:ascii="Times New Roman"/>
                        <w:i/>
                        <w:color w:val="7E7E7E"/>
                        <w:sz w:val="20"/>
                      </w:rPr>
                      <w:t>t</w:t>
                    </w:r>
                    <w:r>
                      <w:rPr>
                        <w:rFonts w:ascii="Times New Roman"/>
                        <w:i/>
                        <w:color w:val="7E7E7E"/>
                        <w:spacing w:val="9"/>
                        <w:sz w:val="20"/>
                      </w:rPr>
                      <w:t xml:space="preserve"> </w:t>
                    </w:r>
                    <w:r>
                      <w:rPr>
                        <w:rFonts w:ascii="Times New Roman"/>
                        <w:i/>
                        <w:color w:val="7E7E7E"/>
                        <w:sz w:val="20"/>
                      </w:rPr>
                      <w:t>e</w:t>
                    </w:r>
                    <w:r>
                      <w:rPr>
                        <w:rFonts w:ascii="Times New Roman"/>
                        <w:i/>
                        <w:color w:val="7E7E7E"/>
                        <w:spacing w:val="11"/>
                        <w:sz w:val="20"/>
                      </w:rPr>
                      <w:t xml:space="preserve"> </w:t>
                    </w:r>
                    <w:proofErr w:type="gramStart"/>
                    <w:r>
                      <w:rPr>
                        <w:rFonts w:ascii="Times New Roman"/>
                        <w:i/>
                        <w:color w:val="7E7E7E"/>
                        <w:sz w:val="20"/>
                      </w:rPr>
                      <w:t>d</w:t>
                    </w:r>
                    <w:r>
                      <w:rPr>
                        <w:rFonts w:ascii="Times New Roman"/>
                        <w:i/>
                        <w:color w:val="7E7E7E"/>
                        <w:spacing w:val="34"/>
                        <w:sz w:val="20"/>
                      </w:rPr>
                      <w:t xml:space="preserve">  </w:t>
                    </w:r>
                    <w:r w:rsidR="00D3252D">
                      <w:rPr>
                        <w:rFonts w:ascii="Times New Roman"/>
                        <w:i/>
                        <w:color w:val="7E7E7E"/>
                        <w:sz w:val="20"/>
                      </w:rPr>
                      <w:t>3</w:t>
                    </w:r>
                    <w:proofErr w:type="gramEnd"/>
                    <w:r>
                      <w:rPr>
                        <w:rFonts w:ascii="Times New Roman"/>
                        <w:i/>
                        <w:color w:val="7E7E7E"/>
                        <w:spacing w:val="10"/>
                        <w:sz w:val="20"/>
                      </w:rPr>
                      <w:t xml:space="preserve"> </w:t>
                    </w:r>
                    <w:r>
                      <w:rPr>
                        <w:rFonts w:ascii="Times New Roman"/>
                        <w:i/>
                        <w:color w:val="7E7E7E"/>
                        <w:sz w:val="20"/>
                      </w:rPr>
                      <w:t>/</w:t>
                    </w:r>
                    <w:r>
                      <w:rPr>
                        <w:rFonts w:ascii="Times New Roman"/>
                        <w:i/>
                        <w:color w:val="7E7E7E"/>
                        <w:spacing w:val="8"/>
                        <w:sz w:val="20"/>
                      </w:rPr>
                      <w:t xml:space="preserve"> </w:t>
                    </w:r>
                    <w:r w:rsidR="00D3252D">
                      <w:rPr>
                        <w:rFonts w:ascii="Times New Roman"/>
                        <w:i/>
                        <w:color w:val="7E7E7E"/>
                        <w:sz w:val="20"/>
                      </w:rPr>
                      <w:t>7</w:t>
                    </w:r>
                    <w:r>
                      <w:rPr>
                        <w:rFonts w:ascii="Times New Roman"/>
                        <w:i/>
                        <w:color w:val="7E7E7E"/>
                        <w:spacing w:val="10"/>
                        <w:sz w:val="20"/>
                      </w:rPr>
                      <w:t xml:space="preserve"> </w:t>
                    </w:r>
                    <w:r>
                      <w:rPr>
                        <w:rFonts w:ascii="Times New Roman"/>
                        <w:i/>
                        <w:color w:val="7E7E7E"/>
                        <w:sz w:val="20"/>
                      </w:rPr>
                      <w:t>/</w:t>
                    </w:r>
                    <w:r>
                      <w:rPr>
                        <w:rFonts w:ascii="Times New Roman"/>
                        <w:i/>
                        <w:color w:val="7E7E7E"/>
                        <w:spacing w:val="8"/>
                        <w:sz w:val="20"/>
                      </w:rPr>
                      <w:t xml:space="preserve"> </w:t>
                    </w:r>
                    <w:r>
                      <w:rPr>
                        <w:rFonts w:ascii="Times New Roman"/>
                        <w:i/>
                        <w:color w:val="7E7E7E"/>
                        <w:sz w:val="20"/>
                      </w:rPr>
                      <w:t>2</w:t>
                    </w:r>
                    <w:r>
                      <w:rPr>
                        <w:rFonts w:ascii="Times New Roman"/>
                        <w:i/>
                        <w:color w:val="7E7E7E"/>
                        <w:spacing w:val="10"/>
                        <w:sz w:val="20"/>
                      </w:rPr>
                      <w:t xml:space="preserve"> </w:t>
                    </w:r>
                    <w:r w:rsidR="00D3252D">
                      <w:rPr>
                        <w:rFonts w:ascii="Times New Roman"/>
                        <w:i/>
                        <w:color w:val="7E7E7E"/>
                        <w:spacing w:val="-10"/>
                        <w:sz w:val="20"/>
                      </w:rPr>
                      <w:t>4</w:t>
                    </w:r>
                  </w:p>
                </w:txbxContent>
              </v:textbox>
              <w10:wrap anchorx="page" anchory="page"/>
            </v:shape>
          </w:pict>
        </mc:Fallback>
      </mc:AlternateContent>
    </w:r>
    <w:r w:rsidR="00BF0C9F">
      <w:rPr>
        <w:noProof/>
      </w:rPr>
      <mc:AlternateContent>
        <mc:Choice Requires="wps">
          <w:drawing>
            <wp:anchor distT="0" distB="0" distL="0" distR="0" simplePos="0" relativeHeight="251656704" behindDoc="1" locked="0" layoutInCell="1" allowOverlap="1" wp14:anchorId="22B88E64" wp14:editId="22B88E65">
              <wp:simplePos x="0" y="0"/>
              <wp:positionH relativeFrom="page">
                <wp:posOffset>666750</wp:posOffset>
              </wp:positionH>
              <wp:positionV relativeFrom="page">
                <wp:posOffset>9544811</wp:posOffset>
              </wp:positionV>
              <wp:extent cx="644017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0170" cy="6350"/>
                      </a:xfrm>
                      <a:custGeom>
                        <a:avLst/>
                        <a:gdLst/>
                        <a:ahLst/>
                        <a:cxnLst/>
                        <a:rect l="l" t="t" r="r" b="b"/>
                        <a:pathLst>
                          <a:path w="6440170" h="6350">
                            <a:moveTo>
                              <a:pt x="6439661" y="0"/>
                            </a:moveTo>
                            <a:lnTo>
                              <a:pt x="0" y="0"/>
                            </a:lnTo>
                            <a:lnTo>
                              <a:pt x="0" y="6095"/>
                            </a:lnTo>
                            <a:lnTo>
                              <a:pt x="6439661" y="6095"/>
                            </a:lnTo>
                            <a:lnTo>
                              <a:pt x="6439661"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1D3FDF0" id="Graphic 1" o:spid="_x0000_s1026" style="position:absolute;margin-left:52.5pt;margin-top:751.55pt;width:507.1pt;height:.5pt;z-index:-251659776;visibility:visible;mso-wrap-style:square;mso-wrap-distance-left:0;mso-wrap-distance-top:0;mso-wrap-distance-right:0;mso-wrap-distance-bottom:0;mso-position-horizontal:absolute;mso-position-horizontal-relative:page;mso-position-vertical:absolute;mso-position-vertical-relative:page;v-text-anchor:top" coordsize="64401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" path="m6439661,l,,,6095r6439661,l6439661,xe" fillcolor="#d9d9d9" stroked="f">
              <v:path arrowok="t"/>
              <w10:wrap anchorx="page" anchory="page"/>
            </v:shape>
          </w:pict>
        </mc:Fallback>
      </mc:AlternateContent>
    </w:r>
    <w:r w:rsidR="00BF0C9F">
      <w:rPr>
        <w:noProof/>
      </w:rPr>
      <mc:AlternateContent>
        <mc:Choice Requires="wps">
          <w:drawing>
            <wp:anchor distT="0" distB="0" distL="0" distR="0" simplePos="0" relativeHeight="251658752" behindDoc="1" locked="0" layoutInCell="1" allowOverlap="1" wp14:anchorId="22B88E66" wp14:editId="3FE7BC44">
              <wp:simplePos x="0" y="0"/>
              <wp:positionH relativeFrom="page">
                <wp:posOffset>647700</wp:posOffset>
              </wp:positionH>
              <wp:positionV relativeFrom="page">
                <wp:posOffset>9557087</wp:posOffset>
              </wp:positionV>
              <wp:extent cx="64706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194310"/>
                      </a:xfrm>
                      <a:prstGeom prst="rect">
                        <a:avLst/>
                      </a:prstGeom>
                    </wps:spPr>
                    <wps:txbx>
                      <w:txbxContent>
                        <w:p w14:paraId="22B88E74" w14:textId="77777777" w:rsidR="00344013" w:rsidRDefault="00BF0C9F">
                          <w:pPr>
                            <w:spacing w:before="10"/>
                            <w:ind w:left="60"/>
                            <w:rPr>
                              <w:rFonts w:ascii="Times New Roman"/>
                              <w:sz w:val="24"/>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w:t>
                          </w:r>
                          <w:r>
                            <w:rPr>
                              <w:rFonts w:ascii="Times New Roman"/>
                              <w:b/>
                              <w:sz w:val="24"/>
                            </w:rPr>
                            <w:fldChar w:fldCharType="end"/>
                          </w:r>
                          <w:r>
                            <w:rPr>
                              <w:rFonts w:ascii="Times New Roman"/>
                              <w:b/>
                              <w:sz w:val="24"/>
                            </w:rPr>
                            <w:t xml:space="preserve"> |</w:t>
                          </w:r>
                          <w:r>
                            <w:rPr>
                              <w:rFonts w:ascii="Times New Roman"/>
                              <w:b/>
                              <w:spacing w:val="-1"/>
                              <w:sz w:val="24"/>
                            </w:rPr>
                            <w:t xml:space="preserve"> </w:t>
                          </w:r>
                          <w:r>
                            <w:rPr>
                              <w:rFonts w:ascii="Times New Roman"/>
                              <w:color w:val="7E7E7E"/>
                              <w:sz w:val="24"/>
                            </w:rPr>
                            <w:t>P</w:t>
                          </w:r>
                          <w:r>
                            <w:rPr>
                              <w:rFonts w:ascii="Times New Roman"/>
                              <w:color w:val="7E7E7E"/>
                              <w:spacing w:val="-1"/>
                              <w:sz w:val="24"/>
                            </w:rPr>
                            <w:t xml:space="preserve"> </w:t>
                          </w:r>
                          <w:r>
                            <w:rPr>
                              <w:rFonts w:ascii="Times New Roman"/>
                              <w:color w:val="7E7E7E"/>
                              <w:sz w:val="24"/>
                            </w:rPr>
                            <w:t>a g</w:t>
                          </w:r>
                          <w:r>
                            <w:rPr>
                              <w:rFonts w:ascii="Times New Roman"/>
                              <w:color w:val="7E7E7E"/>
                              <w:spacing w:val="-1"/>
                              <w:sz w:val="24"/>
                            </w:rPr>
                            <w:t xml:space="preserve"> </w:t>
                          </w:r>
                          <w:r>
                            <w:rPr>
                              <w:rFonts w:ascii="Times New Roman"/>
                              <w:color w:val="7E7E7E"/>
                              <w:spacing w:val="-10"/>
                              <w:sz w:val="24"/>
                            </w:rPr>
                            <w:t>e</w:t>
                          </w:r>
                        </w:p>
                      </w:txbxContent>
                    </wps:txbx>
                    <wps:bodyPr wrap="square" lIns="0" tIns="0" rIns="0" bIns="0" rtlCol="0">
                      <a:noAutofit/>
                    </wps:bodyPr>
                  </wps:wsp>
                </a:graphicData>
              </a:graphic>
            </wp:anchor>
          </w:drawing>
        </mc:Choice>
        <mc:Fallback>
          <w:pict>
            <v:shape w14:anchorId="22B88E66" id="Textbox 2" o:spid="_x0000_s1042" type="#_x0000_t202" style="position:absolute;margin-left:51pt;margin-top:752.55pt;width:50.95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" filled="f" stroked="f">
              <v:textbox inset="0,0,0,0">
                <w:txbxContent>
                  <w:p w14:paraId="22B88E74" w14:textId="77777777" w:rsidR="00344013" w:rsidRDefault="00BF0C9F">
                    <w:pPr>
                      <w:spacing w:before="10"/>
                      <w:ind w:left="60"/>
                      <w:rPr>
                        <w:rFonts w:ascii="Times New Roman"/>
                        <w:sz w:val="24"/>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w:t>
                    </w:r>
                    <w:r>
                      <w:rPr>
                        <w:rFonts w:ascii="Times New Roman"/>
                        <w:b/>
                        <w:sz w:val="24"/>
                      </w:rPr>
                      <w:fldChar w:fldCharType="end"/>
                    </w:r>
                    <w:r>
                      <w:rPr>
                        <w:rFonts w:ascii="Times New Roman"/>
                        <w:b/>
                        <w:sz w:val="24"/>
                      </w:rPr>
                      <w:t xml:space="preserve"> |</w:t>
                    </w:r>
                    <w:r>
                      <w:rPr>
                        <w:rFonts w:ascii="Times New Roman"/>
                        <w:b/>
                        <w:spacing w:val="-1"/>
                        <w:sz w:val="24"/>
                      </w:rPr>
                      <w:t xml:space="preserve"> </w:t>
                    </w:r>
                    <w:r>
                      <w:rPr>
                        <w:rFonts w:ascii="Times New Roman"/>
                        <w:color w:val="7E7E7E"/>
                        <w:sz w:val="24"/>
                      </w:rPr>
                      <w:t>P</w:t>
                    </w:r>
                    <w:r>
                      <w:rPr>
                        <w:rFonts w:ascii="Times New Roman"/>
                        <w:color w:val="7E7E7E"/>
                        <w:spacing w:val="-1"/>
                        <w:sz w:val="24"/>
                      </w:rPr>
                      <w:t xml:space="preserve"> </w:t>
                    </w:r>
                    <w:r>
                      <w:rPr>
                        <w:rFonts w:ascii="Times New Roman"/>
                        <w:color w:val="7E7E7E"/>
                        <w:sz w:val="24"/>
                      </w:rPr>
                      <w:t>a g</w:t>
                    </w:r>
                    <w:r>
                      <w:rPr>
                        <w:rFonts w:ascii="Times New Roman"/>
                        <w:color w:val="7E7E7E"/>
                        <w:spacing w:val="-1"/>
                        <w:sz w:val="24"/>
                      </w:rPr>
                      <w:t xml:space="preserve"> </w:t>
                    </w:r>
                    <w:r>
                      <w:rPr>
                        <w:rFonts w:ascii="Times New Roman"/>
                        <w:color w:val="7E7E7E"/>
                        <w:spacing w:val="-10"/>
                        <w:sz w:val="24"/>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8E64" w14:textId="77777777" w:rsidR="00BF0C9F" w:rsidRDefault="00BF0C9F">
      <w:r>
        <w:separator/>
      </w:r>
    </w:p>
  </w:footnote>
  <w:footnote w:type="continuationSeparator" w:id="0">
    <w:p w14:paraId="22B88E66" w14:textId="77777777" w:rsidR="00BF0C9F" w:rsidRDefault="00BF0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95B"/>
    <w:multiLevelType w:val="hybridMultilevel"/>
    <w:tmpl w:val="71BA7156"/>
    <w:lvl w:ilvl="0" w:tplc="882CA868">
      <w:start w:val="1"/>
      <w:numFmt w:val="decimal"/>
      <w:lvlText w:val="%1)"/>
      <w:lvlJc w:val="left"/>
      <w:pPr>
        <w:ind w:left="1260" w:hanging="360"/>
        <w:jc w:val="left"/>
      </w:pPr>
      <w:rPr>
        <w:rFonts w:ascii="Calibri" w:eastAsia="Calibri" w:hAnsi="Calibri" w:cs="Calibri" w:hint="default"/>
        <w:b w:val="0"/>
        <w:bCs w:val="0"/>
        <w:i w:val="0"/>
        <w:iCs w:val="0"/>
        <w:spacing w:val="-1"/>
        <w:w w:val="99"/>
        <w:sz w:val="22"/>
        <w:szCs w:val="22"/>
        <w:lang w:val="en-US" w:eastAsia="en-US" w:bidi="ar-SA"/>
      </w:rPr>
    </w:lvl>
    <w:lvl w:ilvl="1" w:tplc="3D94BC7A">
      <w:numFmt w:val="bullet"/>
      <w:lvlText w:val="•"/>
      <w:lvlJc w:val="left"/>
      <w:pPr>
        <w:ind w:left="2218" w:hanging="360"/>
      </w:pPr>
      <w:rPr>
        <w:rFonts w:hint="default"/>
        <w:lang w:val="en-US" w:eastAsia="en-US" w:bidi="ar-SA"/>
      </w:rPr>
    </w:lvl>
    <w:lvl w:ilvl="2" w:tplc="416C1CD6">
      <w:numFmt w:val="bullet"/>
      <w:lvlText w:val="•"/>
      <w:lvlJc w:val="left"/>
      <w:pPr>
        <w:ind w:left="3176" w:hanging="360"/>
      </w:pPr>
      <w:rPr>
        <w:rFonts w:hint="default"/>
        <w:lang w:val="en-US" w:eastAsia="en-US" w:bidi="ar-SA"/>
      </w:rPr>
    </w:lvl>
    <w:lvl w:ilvl="3" w:tplc="92FE86EA">
      <w:numFmt w:val="bullet"/>
      <w:lvlText w:val="•"/>
      <w:lvlJc w:val="left"/>
      <w:pPr>
        <w:ind w:left="4134" w:hanging="360"/>
      </w:pPr>
      <w:rPr>
        <w:rFonts w:hint="default"/>
        <w:lang w:val="en-US" w:eastAsia="en-US" w:bidi="ar-SA"/>
      </w:rPr>
    </w:lvl>
    <w:lvl w:ilvl="4" w:tplc="5C1AE742">
      <w:numFmt w:val="bullet"/>
      <w:lvlText w:val="•"/>
      <w:lvlJc w:val="left"/>
      <w:pPr>
        <w:ind w:left="5092" w:hanging="360"/>
      </w:pPr>
      <w:rPr>
        <w:rFonts w:hint="default"/>
        <w:lang w:val="en-US" w:eastAsia="en-US" w:bidi="ar-SA"/>
      </w:rPr>
    </w:lvl>
    <w:lvl w:ilvl="5" w:tplc="4B28AC9C">
      <w:numFmt w:val="bullet"/>
      <w:lvlText w:val="•"/>
      <w:lvlJc w:val="left"/>
      <w:pPr>
        <w:ind w:left="6050" w:hanging="360"/>
      </w:pPr>
      <w:rPr>
        <w:rFonts w:hint="default"/>
        <w:lang w:val="en-US" w:eastAsia="en-US" w:bidi="ar-SA"/>
      </w:rPr>
    </w:lvl>
    <w:lvl w:ilvl="6" w:tplc="6B421AB8">
      <w:numFmt w:val="bullet"/>
      <w:lvlText w:val="•"/>
      <w:lvlJc w:val="left"/>
      <w:pPr>
        <w:ind w:left="7008" w:hanging="360"/>
      </w:pPr>
      <w:rPr>
        <w:rFonts w:hint="default"/>
        <w:lang w:val="en-US" w:eastAsia="en-US" w:bidi="ar-SA"/>
      </w:rPr>
    </w:lvl>
    <w:lvl w:ilvl="7" w:tplc="566AABB0">
      <w:numFmt w:val="bullet"/>
      <w:lvlText w:val="•"/>
      <w:lvlJc w:val="left"/>
      <w:pPr>
        <w:ind w:left="7966" w:hanging="360"/>
      </w:pPr>
      <w:rPr>
        <w:rFonts w:hint="default"/>
        <w:lang w:val="en-US" w:eastAsia="en-US" w:bidi="ar-SA"/>
      </w:rPr>
    </w:lvl>
    <w:lvl w:ilvl="8" w:tplc="FFC85F1A">
      <w:numFmt w:val="bullet"/>
      <w:lvlText w:val="•"/>
      <w:lvlJc w:val="left"/>
      <w:pPr>
        <w:ind w:left="8924" w:hanging="360"/>
      </w:pPr>
      <w:rPr>
        <w:rFonts w:hint="default"/>
        <w:lang w:val="en-US" w:eastAsia="en-US" w:bidi="ar-SA"/>
      </w:rPr>
    </w:lvl>
  </w:abstractNum>
  <w:abstractNum w:abstractNumId="1" w15:restartNumberingAfterBreak="0">
    <w:nsid w:val="1140095D"/>
    <w:multiLevelType w:val="hybridMultilevel"/>
    <w:tmpl w:val="E0745920"/>
    <w:lvl w:ilvl="0" w:tplc="B51A19AE">
      <w:numFmt w:val="bullet"/>
      <w:lvlText w:val=""/>
      <w:lvlJc w:val="left"/>
      <w:pPr>
        <w:ind w:left="1260" w:hanging="360"/>
      </w:pPr>
      <w:rPr>
        <w:rFonts w:ascii="Wingdings" w:eastAsia="Wingdings" w:hAnsi="Wingdings" w:cs="Wingdings" w:hint="default"/>
        <w:b w:val="0"/>
        <w:bCs w:val="0"/>
        <w:i w:val="0"/>
        <w:iCs w:val="0"/>
        <w:spacing w:val="0"/>
        <w:w w:val="99"/>
        <w:sz w:val="22"/>
        <w:szCs w:val="22"/>
        <w:lang w:val="en-US" w:eastAsia="en-US" w:bidi="ar-SA"/>
      </w:rPr>
    </w:lvl>
    <w:lvl w:ilvl="1" w:tplc="951A69F6">
      <w:numFmt w:val="bullet"/>
      <w:lvlText w:val="•"/>
      <w:lvlJc w:val="left"/>
      <w:pPr>
        <w:ind w:left="2218" w:hanging="360"/>
      </w:pPr>
      <w:rPr>
        <w:rFonts w:hint="default"/>
        <w:lang w:val="en-US" w:eastAsia="en-US" w:bidi="ar-SA"/>
      </w:rPr>
    </w:lvl>
    <w:lvl w:ilvl="2" w:tplc="59EC1112">
      <w:numFmt w:val="bullet"/>
      <w:lvlText w:val="•"/>
      <w:lvlJc w:val="left"/>
      <w:pPr>
        <w:ind w:left="3176" w:hanging="360"/>
      </w:pPr>
      <w:rPr>
        <w:rFonts w:hint="default"/>
        <w:lang w:val="en-US" w:eastAsia="en-US" w:bidi="ar-SA"/>
      </w:rPr>
    </w:lvl>
    <w:lvl w:ilvl="3" w:tplc="62083460">
      <w:numFmt w:val="bullet"/>
      <w:lvlText w:val="•"/>
      <w:lvlJc w:val="left"/>
      <w:pPr>
        <w:ind w:left="4134" w:hanging="360"/>
      </w:pPr>
      <w:rPr>
        <w:rFonts w:hint="default"/>
        <w:lang w:val="en-US" w:eastAsia="en-US" w:bidi="ar-SA"/>
      </w:rPr>
    </w:lvl>
    <w:lvl w:ilvl="4" w:tplc="A10861B2">
      <w:numFmt w:val="bullet"/>
      <w:lvlText w:val="•"/>
      <w:lvlJc w:val="left"/>
      <w:pPr>
        <w:ind w:left="5092" w:hanging="360"/>
      </w:pPr>
      <w:rPr>
        <w:rFonts w:hint="default"/>
        <w:lang w:val="en-US" w:eastAsia="en-US" w:bidi="ar-SA"/>
      </w:rPr>
    </w:lvl>
    <w:lvl w:ilvl="5" w:tplc="61E40114">
      <w:numFmt w:val="bullet"/>
      <w:lvlText w:val="•"/>
      <w:lvlJc w:val="left"/>
      <w:pPr>
        <w:ind w:left="6050" w:hanging="360"/>
      </w:pPr>
      <w:rPr>
        <w:rFonts w:hint="default"/>
        <w:lang w:val="en-US" w:eastAsia="en-US" w:bidi="ar-SA"/>
      </w:rPr>
    </w:lvl>
    <w:lvl w:ilvl="6" w:tplc="D05AB4DC">
      <w:numFmt w:val="bullet"/>
      <w:lvlText w:val="•"/>
      <w:lvlJc w:val="left"/>
      <w:pPr>
        <w:ind w:left="7008" w:hanging="360"/>
      </w:pPr>
      <w:rPr>
        <w:rFonts w:hint="default"/>
        <w:lang w:val="en-US" w:eastAsia="en-US" w:bidi="ar-SA"/>
      </w:rPr>
    </w:lvl>
    <w:lvl w:ilvl="7" w:tplc="DEBEA3C4">
      <w:numFmt w:val="bullet"/>
      <w:lvlText w:val="•"/>
      <w:lvlJc w:val="left"/>
      <w:pPr>
        <w:ind w:left="7966" w:hanging="360"/>
      </w:pPr>
      <w:rPr>
        <w:rFonts w:hint="default"/>
        <w:lang w:val="en-US" w:eastAsia="en-US" w:bidi="ar-SA"/>
      </w:rPr>
    </w:lvl>
    <w:lvl w:ilvl="8" w:tplc="27F65FA4">
      <w:numFmt w:val="bullet"/>
      <w:lvlText w:val="•"/>
      <w:lvlJc w:val="left"/>
      <w:pPr>
        <w:ind w:left="8924" w:hanging="360"/>
      </w:pPr>
      <w:rPr>
        <w:rFonts w:hint="default"/>
        <w:lang w:val="en-US" w:eastAsia="en-US" w:bidi="ar-SA"/>
      </w:rPr>
    </w:lvl>
  </w:abstractNum>
  <w:abstractNum w:abstractNumId="2" w15:restartNumberingAfterBreak="0">
    <w:nsid w:val="1D2F5981"/>
    <w:multiLevelType w:val="hybridMultilevel"/>
    <w:tmpl w:val="FF52AACA"/>
    <w:lvl w:ilvl="0" w:tplc="B552958C">
      <w:numFmt w:val="bullet"/>
      <w:lvlText w:val=""/>
      <w:lvlJc w:val="left"/>
      <w:pPr>
        <w:ind w:left="1260" w:hanging="360"/>
      </w:pPr>
      <w:rPr>
        <w:rFonts w:ascii="Wingdings" w:eastAsia="Wingdings" w:hAnsi="Wingdings" w:cs="Wingdings" w:hint="default"/>
        <w:b w:val="0"/>
        <w:bCs w:val="0"/>
        <w:i w:val="0"/>
        <w:iCs w:val="0"/>
        <w:spacing w:val="0"/>
        <w:w w:val="99"/>
        <w:sz w:val="22"/>
        <w:szCs w:val="22"/>
        <w:lang w:val="en-US" w:eastAsia="en-US" w:bidi="ar-SA"/>
      </w:rPr>
    </w:lvl>
    <w:lvl w:ilvl="1" w:tplc="851295EA">
      <w:numFmt w:val="bullet"/>
      <w:lvlText w:val="•"/>
      <w:lvlJc w:val="left"/>
      <w:pPr>
        <w:ind w:left="2218" w:hanging="360"/>
      </w:pPr>
      <w:rPr>
        <w:rFonts w:hint="default"/>
        <w:lang w:val="en-US" w:eastAsia="en-US" w:bidi="ar-SA"/>
      </w:rPr>
    </w:lvl>
    <w:lvl w:ilvl="2" w:tplc="A7748314">
      <w:numFmt w:val="bullet"/>
      <w:lvlText w:val="•"/>
      <w:lvlJc w:val="left"/>
      <w:pPr>
        <w:ind w:left="3176" w:hanging="360"/>
      </w:pPr>
      <w:rPr>
        <w:rFonts w:hint="default"/>
        <w:lang w:val="en-US" w:eastAsia="en-US" w:bidi="ar-SA"/>
      </w:rPr>
    </w:lvl>
    <w:lvl w:ilvl="3" w:tplc="309E7042">
      <w:numFmt w:val="bullet"/>
      <w:lvlText w:val="•"/>
      <w:lvlJc w:val="left"/>
      <w:pPr>
        <w:ind w:left="4134" w:hanging="360"/>
      </w:pPr>
      <w:rPr>
        <w:rFonts w:hint="default"/>
        <w:lang w:val="en-US" w:eastAsia="en-US" w:bidi="ar-SA"/>
      </w:rPr>
    </w:lvl>
    <w:lvl w:ilvl="4" w:tplc="2982DF62">
      <w:numFmt w:val="bullet"/>
      <w:lvlText w:val="•"/>
      <w:lvlJc w:val="left"/>
      <w:pPr>
        <w:ind w:left="5092" w:hanging="360"/>
      </w:pPr>
      <w:rPr>
        <w:rFonts w:hint="default"/>
        <w:lang w:val="en-US" w:eastAsia="en-US" w:bidi="ar-SA"/>
      </w:rPr>
    </w:lvl>
    <w:lvl w:ilvl="5" w:tplc="308E2E12">
      <w:numFmt w:val="bullet"/>
      <w:lvlText w:val="•"/>
      <w:lvlJc w:val="left"/>
      <w:pPr>
        <w:ind w:left="6050" w:hanging="360"/>
      </w:pPr>
      <w:rPr>
        <w:rFonts w:hint="default"/>
        <w:lang w:val="en-US" w:eastAsia="en-US" w:bidi="ar-SA"/>
      </w:rPr>
    </w:lvl>
    <w:lvl w:ilvl="6" w:tplc="E66EA55C">
      <w:numFmt w:val="bullet"/>
      <w:lvlText w:val="•"/>
      <w:lvlJc w:val="left"/>
      <w:pPr>
        <w:ind w:left="7008" w:hanging="360"/>
      </w:pPr>
      <w:rPr>
        <w:rFonts w:hint="default"/>
        <w:lang w:val="en-US" w:eastAsia="en-US" w:bidi="ar-SA"/>
      </w:rPr>
    </w:lvl>
    <w:lvl w:ilvl="7" w:tplc="402AECCC">
      <w:numFmt w:val="bullet"/>
      <w:lvlText w:val="•"/>
      <w:lvlJc w:val="left"/>
      <w:pPr>
        <w:ind w:left="7966" w:hanging="360"/>
      </w:pPr>
      <w:rPr>
        <w:rFonts w:hint="default"/>
        <w:lang w:val="en-US" w:eastAsia="en-US" w:bidi="ar-SA"/>
      </w:rPr>
    </w:lvl>
    <w:lvl w:ilvl="8" w:tplc="EAF459EE">
      <w:numFmt w:val="bullet"/>
      <w:lvlText w:val="•"/>
      <w:lvlJc w:val="left"/>
      <w:pPr>
        <w:ind w:left="8924" w:hanging="360"/>
      </w:pPr>
      <w:rPr>
        <w:rFonts w:hint="default"/>
        <w:lang w:val="en-US" w:eastAsia="en-US" w:bidi="ar-SA"/>
      </w:rPr>
    </w:lvl>
  </w:abstractNum>
  <w:num w:numId="1" w16cid:durableId="1398557175">
    <w:abstractNumId w:val="2"/>
  </w:num>
  <w:num w:numId="2" w16cid:durableId="1444038187">
    <w:abstractNumId w:val="1"/>
  </w:num>
  <w:num w:numId="3" w16cid:durableId="115457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44013"/>
    <w:rsid w:val="002E2192"/>
    <w:rsid w:val="00344013"/>
    <w:rsid w:val="004969CE"/>
    <w:rsid w:val="0075351B"/>
    <w:rsid w:val="007F04A6"/>
    <w:rsid w:val="00B906CC"/>
    <w:rsid w:val="00BF0C9F"/>
    <w:rsid w:val="00C45C21"/>
    <w:rsid w:val="00D3252D"/>
    <w:rsid w:val="00DC465E"/>
    <w:rsid w:val="00F929F1"/>
    <w:rsid w:val="00FB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88E19"/>
  <w15:docId w15:val="{4F0FB30E-52A7-4090-BBE0-EF3F480A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4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style>
  <w:style w:type="paragraph" w:styleId="Title">
    <w:name w:val="Title"/>
    <w:basedOn w:val="Normal"/>
    <w:uiPriority w:val="10"/>
    <w:qFormat/>
    <w:pPr>
      <w:spacing w:before="260"/>
      <w:ind w:left="3670" w:right="3346" w:firstLine="710"/>
    </w:pPr>
    <w:rPr>
      <w:b/>
      <w:bCs/>
      <w:sz w:val="24"/>
      <w:szCs w:val="24"/>
    </w:rPr>
  </w:style>
  <w:style w:type="paragraph" w:styleId="ListParagraph">
    <w:name w:val="List Paragraph"/>
    <w:basedOn w:val="Normal"/>
    <w:uiPriority w:val="1"/>
    <w:qFormat/>
    <w:pPr>
      <w:spacing w:before="8"/>
      <w:ind w:left="125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0C9F"/>
    <w:pPr>
      <w:tabs>
        <w:tab w:val="center" w:pos="4680"/>
        <w:tab w:val="right" w:pos="9360"/>
      </w:tabs>
    </w:pPr>
  </w:style>
  <w:style w:type="character" w:customStyle="1" w:styleId="HeaderChar">
    <w:name w:val="Header Char"/>
    <w:basedOn w:val="DefaultParagraphFont"/>
    <w:link w:val="Header"/>
    <w:uiPriority w:val="99"/>
    <w:rsid w:val="00BF0C9F"/>
    <w:rPr>
      <w:rFonts w:ascii="Calibri" w:eastAsia="Calibri" w:hAnsi="Calibri" w:cs="Calibri"/>
    </w:rPr>
  </w:style>
  <w:style w:type="paragraph" w:styleId="Footer">
    <w:name w:val="footer"/>
    <w:basedOn w:val="Normal"/>
    <w:link w:val="FooterChar"/>
    <w:uiPriority w:val="99"/>
    <w:unhideWhenUsed/>
    <w:rsid w:val="00BF0C9F"/>
    <w:pPr>
      <w:tabs>
        <w:tab w:val="center" w:pos="4680"/>
        <w:tab w:val="right" w:pos="9360"/>
      </w:tabs>
    </w:pPr>
  </w:style>
  <w:style w:type="character" w:customStyle="1" w:styleId="FooterChar">
    <w:name w:val="Footer Char"/>
    <w:basedOn w:val="DefaultParagraphFont"/>
    <w:link w:val="Footer"/>
    <w:uiPriority w:val="99"/>
    <w:rsid w:val="00BF0C9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3CB101ECEA040B200CAA6EF5814DD" ma:contentTypeVersion="21" ma:contentTypeDescription="Create a new document." ma:contentTypeScope="" ma:versionID="eab52c546bf1ed1b1eaac4a6655a9a7b">
  <xsd:schema xmlns:xsd="http://www.w3.org/2001/XMLSchema" xmlns:xs="http://www.w3.org/2001/XMLSchema" xmlns:p="http://schemas.microsoft.com/office/2006/metadata/properties" xmlns:ns1="http://schemas.microsoft.com/sharepoint/v3" xmlns:ns2="beaba9f8-9845-4949-a5d0-efb65f67d188" xmlns:ns3="42e91399-a922-4514-b37e-998d3b71b086" targetNamespace="http://schemas.microsoft.com/office/2006/metadata/properties" ma:root="true" ma:fieldsID="38a3f8d3733925b55f0199eb7e05051d" ns1:_="" ns2:_="" ns3:_="">
    <xsd:import namespace="http://schemas.microsoft.com/sharepoint/v3"/>
    <xsd:import namespace="beaba9f8-9845-4949-a5d0-efb65f67d188"/>
    <xsd:import namespace="42e91399-a922-4514-b37e-998d3b71b0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ba9f8-9845-4949-a5d0-efb65f67d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86774d1-9a99-4abc-a9c4-f397d3eff48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91399-a922-4514-b37e-998d3b71b0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b083b04-02b1-4b72-95dc-93bc70302ab4}" ma:internalName="TaxCatchAll" ma:showField="CatchAllData" ma:web="42e91399-a922-4514-b37e-998d3b71b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6D525-1467-42E9-B59F-ED2B84B35976}">
  <ds:schemaRefs>
    <ds:schemaRef ds:uri="http://schemas.microsoft.com/sharepoint/v3/contenttype/forms"/>
  </ds:schemaRefs>
</ds:datastoreItem>
</file>

<file path=customXml/itemProps2.xml><?xml version="1.0" encoding="utf-8"?>
<ds:datastoreItem xmlns:ds="http://schemas.openxmlformats.org/officeDocument/2006/customXml" ds:itemID="{DD9D5A6F-6597-44A3-8F4D-863DF86D6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ba9f8-9845-4949-a5d0-efb65f67d188"/>
    <ds:schemaRef ds:uri="42e91399-a922-4514-b37e-998d3b71b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1383</Words>
  <Characters>7884</Characters>
  <Application>Microsoft Office Word</Application>
  <DocSecurity>0</DocSecurity>
  <Lines>65</Lines>
  <Paragraphs>18</Paragraphs>
  <ScaleCrop>false</ScaleCrop>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M. Dea, CAE</dc:creator>
  <cp:lastModifiedBy>Brian Pedersen, MPA</cp:lastModifiedBy>
  <cp:revision>12</cp:revision>
  <dcterms:created xsi:type="dcterms:W3CDTF">2024-03-07T16:16:00Z</dcterms:created>
  <dcterms:modified xsi:type="dcterms:W3CDTF">2024-03-07T19:28:00Z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Word for Microsoft 365</vt:lpwstr>
  </property>
  <property fmtid="{D5CDD505-2E9C-101B-9397-08002B2CF9AE}" pid="4" name="LastSaved">
    <vt:filetime>2024-03-07T00:00:00Z</vt:filetime>
  </property>
  <property fmtid="{D5CDD505-2E9C-101B-9397-08002B2CF9AE}" pid="5" name="Producer">
    <vt:lpwstr>Microsoft® Word for Microsoft 365</vt:lpwstr>
  </property>
</Properties>
</file>